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FDE" w:rsidRPr="000A557C" w:rsidRDefault="00DC2EE8" w:rsidP="005241CF">
      <w:pPr>
        <w:shd w:val="clear" w:color="auto" w:fill="808080" w:themeFill="background1" w:themeFillShade="80"/>
        <w:jc w:val="center"/>
        <w:rPr>
          <w:rFonts w:eastAsia="Microsoft YaHei"/>
          <w:b/>
          <w:color w:val="FFFFFF" w:themeColor="background1"/>
          <w:sz w:val="22"/>
          <w:szCs w:val="22"/>
        </w:rPr>
      </w:pPr>
      <w:r>
        <w:rPr>
          <w:rFonts w:eastAsia="Microsoft YaHei"/>
          <w:b/>
          <w:color w:val="FFFFFF" w:themeColor="background1"/>
          <w:sz w:val="22"/>
          <w:szCs w:val="22"/>
        </w:rPr>
        <w:t>CONTRATO DE FORNECIMENTO</w:t>
      </w:r>
      <w:r w:rsidR="003149F3">
        <w:rPr>
          <w:rFonts w:eastAsia="Microsoft YaHei"/>
          <w:b/>
          <w:color w:val="FFFFFF" w:themeColor="background1"/>
          <w:sz w:val="22"/>
          <w:szCs w:val="22"/>
        </w:rPr>
        <w:t xml:space="preserve"> Nº 206</w:t>
      </w:r>
      <w:r w:rsidR="00B9222F" w:rsidRPr="000A557C">
        <w:rPr>
          <w:rFonts w:eastAsia="Microsoft YaHei"/>
          <w:b/>
          <w:color w:val="FFFFFF" w:themeColor="background1"/>
          <w:sz w:val="22"/>
          <w:szCs w:val="22"/>
        </w:rPr>
        <w:t>/2020</w:t>
      </w:r>
    </w:p>
    <w:p w:rsidR="008E41EA" w:rsidRPr="000A557C" w:rsidRDefault="008E41EA" w:rsidP="008E41EA">
      <w:pPr>
        <w:pStyle w:val="Ttulo7"/>
        <w:rPr>
          <w:rFonts w:ascii="Times New Roman" w:hAnsi="Times New Roman"/>
          <w:b w:val="0"/>
          <w:i/>
          <w:szCs w:val="22"/>
          <w:u w:val="none"/>
        </w:rPr>
      </w:pPr>
    </w:p>
    <w:p w:rsidR="00C708B3" w:rsidRPr="000A557C" w:rsidRDefault="00184455" w:rsidP="00C708B3">
      <w:pPr>
        <w:pStyle w:val="Ttulo7"/>
        <w:rPr>
          <w:rFonts w:ascii="Times New Roman" w:hAnsi="Times New Roman"/>
          <w:szCs w:val="22"/>
          <w:u w:val="none"/>
        </w:rPr>
      </w:pPr>
      <w:r w:rsidRPr="000A557C">
        <w:rPr>
          <w:rFonts w:ascii="Times New Roman" w:hAnsi="Times New Roman"/>
          <w:b w:val="0"/>
          <w:szCs w:val="22"/>
          <w:u w:val="none"/>
        </w:rPr>
        <w:t>Processo Licitatório nº.:</w:t>
      </w:r>
      <w:r w:rsidR="00847E6B" w:rsidRPr="000A557C">
        <w:rPr>
          <w:rFonts w:ascii="Times New Roman" w:hAnsi="Times New Roman"/>
          <w:b w:val="0"/>
          <w:szCs w:val="22"/>
          <w:u w:val="none"/>
        </w:rPr>
        <w:t xml:space="preserve"> </w:t>
      </w:r>
      <w:r w:rsidRPr="000A557C">
        <w:rPr>
          <w:rFonts w:ascii="Times New Roman" w:hAnsi="Times New Roman"/>
          <w:szCs w:val="22"/>
          <w:u w:val="none"/>
        </w:rPr>
        <w:t>0</w:t>
      </w:r>
      <w:r w:rsidR="000C5501" w:rsidRPr="000A557C">
        <w:rPr>
          <w:rFonts w:ascii="Times New Roman" w:hAnsi="Times New Roman"/>
          <w:szCs w:val="22"/>
          <w:u w:val="none"/>
        </w:rPr>
        <w:t>58</w:t>
      </w:r>
      <w:r w:rsidRPr="000A557C">
        <w:rPr>
          <w:rFonts w:ascii="Times New Roman" w:hAnsi="Times New Roman"/>
          <w:szCs w:val="22"/>
          <w:u w:val="none"/>
        </w:rPr>
        <w:t>/20</w:t>
      </w:r>
      <w:r w:rsidR="00C708B3" w:rsidRPr="000A557C">
        <w:rPr>
          <w:rFonts w:ascii="Times New Roman" w:hAnsi="Times New Roman"/>
          <w:szCs w:val="22"/>
          <w:u w:val="none"/>
        </w:rPr>
        <w:t>20</w:t>
      </w:r>
    </w:p>
    <w:p w:rsidR="000C5501" w:rsidRPr="000A557C" w:rsidRDefault="00184455" w:rsidP="00C708B3">
      <w:pPr>
        <w:pStyle w:val="Ttulo7"/>
        <w:rPr>
          <w:rFonts w:ascii="Times New Roman" w:hAnsi="Times New Roman"/>
          <w:szCs w:val="22"/>
          <w:u w:val="none"/>
        </w:rPr>
      </w:pPr>
      <w:r w:rsidRPr="000A557C">
        <w:rPr>
          <w:rFonts w:ascii="Times New Roman" w:hAnsi="Times New Roman"/>
          <w:b w:val="0"/>
          <w:szCs w:val="22"/>
          <w:u w:val="none"/>
        </w:rPr>
        <w:t xml:space="preserve">Modalidade: Pregão </w:t>
      </w:r>
      <w:r w:rsidR="000C5501" w:rsidRPr="000A557C">
        <w:rPr>
          <w:rFonts w:ascii="Times New Roman" w:hAnsi="Times New Roman"/>
          <w:b w:val="0"/>
          <w:szCs w:val="22"/>
          <w:u w:val="none"/>
        </w:rPr>
        <w:t>Eletrônico</w:t>
      </w:r>
      <w:r w:rsidRPr="000A557C">
        <w:rPr>
          <w:rFonts w:ascii="Times New Roman" w:hAnsi="Times New Roman"/>
          <w:b w:val="0"/>
          <w:szCs w:val="22"/>
          <w:u w:val="none"/>
        </w:rPr>
        <w:t xml:space="preserve"> nº.: </w:t>
      </w:r>
      <w:r w:rsidR="00C708B3" w:rsidRPr="000A557C">
        <w:rPr>
          <w:rFonts w:ascii="Times New Roman" w:hAnsi="Times New Roman"/>
          <w:szCs w:val="22"/>
          <w:u w:val="none"/>
        </w:rPr>
        <w:t>0</w:t>
      </w:r>
      <w:r w:rsidR="007C356A" w:rsidRPr="000A557C">
        <w:rPr>
          <w:rFonts w:ascii="Times New Roman" w:hAnsi="Times New Roman"/>
          <w:szCs w:val="22"/>
          <w:u w:val="none"/>
        </w:rPr>
        <w:t>1</w:t>
      </w:r>
      <w:r w:rsidR="000C5501" w:rsidRPr="000A557C">
        <w:rPr>
          <w:rFonts w:ascii="Times New Roman" w:hAnsi="Times New Roman"/>
          <w:szCs w:val="22"/>
          <w:u w:val="none"/>
        </w:rPr>
        <w:t>9</w:t>
      </w:r>
      <w:r w:rsidRPr="000A557C">
        <w:rPr>
          <w:rFonts w:ascii="Times New Roman" w:hAnsi="Times New Roman"/>
          <w:szCs w:val="22"/>
          <w:u w:val="none"/>
        </w:rPr>
        <w:t>/20</w:t>
      </w:r>
      <w:r w:rsidR="00C708B3" w:rsidRPr="000A557C">
        <w:rPr>
          <w:rFonts w:ascii="Times New Roman" w:hAnsi="Times New Roman"/>
          <w:szCs w:val="22"/>
          <w:u w:val="none"/>
        </w:rPr>
        <w:t>20</w:t>
      </w:r>
    </w:p>
    <w:p w:rsidR="00184455" w:rsidRPr="000A557C" w:rsidRDefault="000C5501" w:rsidP="00C708B3">
      <w:pPr>
        <w:pStyle w:val="Ttulo7"/>
        <w:rPr>
          <w:rFonts w:ascii="Times New Roman" w:hAnsi="Times New Roman"/>
          <w:b w:val="0"/>
          <w:szCs w:val="22"/>
          <w:u w:val="none"/>
        </w:rPr>
      </w:pPr>
      <w:r w:rsidRPr="000A557C">
        <w:rPr>
          <w:rFonts w:ascii="Times New Roman" w:hAnsi="Times New Roman"/>
          <w:b w:val="0"/>
          <w:szCs w:val="22"/>
          <w:u w:val="none"/>
        </w:rPr>
        <w:t xml:space="preserve">Fiscal do Contrato: </w:t>
      </w:r>
      <w:r w:rsidR="00D7462D" w:rsidRPr="000A557C">
        <w:rPr>
          <w:rFonts w:ascii="Times New Roman" w:hAnsi="Times New Roman"/>
          <w:b w:val="0"/>
          <w:szCs w:val="22"/>
          <w:u w:val="none"/>
        </w:rPr>
        <w:t>Iago Luiz Santos</w:t>
      </w:r>
      <w:r w:rsidR="00184455" w:rsidRPr="000A557C">
        <w:rPr>
          <w:rFonts w:ascii="Times New Roman" w:hAnsi="Times New Roman"/>
          <w:b w:val="0"/>
          <w:szCs w:val="22"/>
          <w:u w:val="none"/>
        </w:rPr>
        <w:tab/>
      </w:r>
    </w:p>
    <w:p w:rsidR="00184455" w:rsidRPr="000A557C" w:rsidRDefault="00184455" w:rsidP="00184455">
      <w:pPr>
        <w:rPr>
          <w:sz w:val="22"/>
          <w:szCs w:val="22"/>
        </w:rPr>
      </w:pPr>
      <w:r w:rsidRPr="000A557C">
        <w:rPr>
          <w:sz w:val="22"/>
          <w:szCs w:val="22"/>
        </w:rPr>
        <w:t>Gestor d</w:t>
      </w:r>
      <w:r w:rsidR="009F0672" w:rsidRPr="000A557C">
        <w:rPr>
          <w:sz w:val="22"/>
          <w:szCs w:val="22"/>
        </w:rPr>
        <w:t>o Contrato</w:t>
      </w:r>
      <w:r w:rsidRPr="000A557C">
        <w:rPr>
          <w:sz w:val="22"/>
          <w:szCs w:val="22"/>
        </w:rPr>
        <w:t xml:space="preserve">: </w:t>
      </w:r>
      <w:r w:rsidR="000C5501" w:rsidRPr="000A557C">
        <w:rPr>
          <w:sz w:val="22"/>
          <w:szCs w:val="22"/>
        </w:rPr>
        <w:t xml:space="preserve">Maraísa Correa Silveira Amorim </w:t>
      </w:r>
    </w:p>
    <w:p w:rsidR="008E41EA" w:rsidRPr="000A557C" w:rsidRDefault="008E41EA" w:rsidP="008E41EA">
      <w:pPr>
        <w:ind w:left="3402"/>
        <w:jc w:val="both"/>
        <w:rPr>
          <w:sz w:val="22"/>
          <w:szCs w:val="22"/>
        </w:rPr>
      </w:pPr>
    </w:p>
    <w:p w:rsidR="008E41EA" w:rsidRPr="000A557C" w:rsidRDefault="00D90C0F" w:rsidP="00D90C0F">
      <w:pPr>
        <w:jc w:val="both"/>
        <w:rPr>
          <w:sz w:val="22"/>
          <w:szCs w:val="22"/>
        </w:rPr>
      </w:pPr>
      <w:r w:rsidRPr="000A557C"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-100330</wp:posOffset>
            </wp:positionH>
            <wp:positionV relativeFrom="paragraph">
              <wp:posOffset>15240</wp:posOffset>
            </wp:positionV>
            <wp:extent cx="2216150" cy="1595755"/>
            <wp:effectExtent l="19050" t="0" r="0" b="0"/>
            <wp:wrapSquare wrapText="bothSides"/>
            <wp:docPr id="1" name="Imagem 1" descr="\\ppo-dtm001\CRC\Larissa - 2017\1) CONTRATOS\APROVADO 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ppo-dtm001\CRC\Larissa - 2017\1) CONTRATOS\APROVADO 20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970" r="11390" b="58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59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41EA" w:rsidRPr="000A557C">
        <w:rPr>
          <w:sz w:val="22"/>
          <w:szCs w:val="22"/>
        </w:rPr>
        <w:t>P</w:t>
      </w:r>
      <w:r w:rsidR="006F2501" w:rsidRPr="000A557C">
        <w:rPr>
          <w:sz w:val="22"/>
          <w:szCs w:val="22"/>
        </w:rPr>
        <w:t xml:space="preserve">or este contrato de </w:t>
      </w:r>
      <w:r w:rsidR="00C624BB" w:rsidRPr="000A557C">
        <w:rPr>
          <w:sz w:val="22"/>
          <w:szCs w:val="22"/>
        </w:rPr>
        <w:t>fornecimento</w:t>
      </w:r>
      <w:r w:rsidR="008E41EA" w:rsidRPr="000A557C">
        <w:rPr>
          <w:sz w:val="22"/>
          <w:szCs w:val="22"/>
        </w:rPr>
        <w:t xml:space="preserve">, que fazem entre si, de um lado o </w:t>
      </w:r>
      <w:r w:rsidR="008E41EA" w:rsidRPr="000A557C">
        <w:rPr>
          <w:b/>
          <w:sz w:val="22"/>
          <w:szCs w:val="22"/>
        </w:rPr>
        <w:t>MUNICÍPIO DE PRESIDENTE OLEGÁRIO</w:t>
      </w:r>
      <w:r w:rsidR="008E41EA" w:rsidRPr="000A557C">
        <w:rPr>
          <w:sz w:val="22"/>
          <w:szCs w:val="22"/>
        </w:rPr>
        <w:t xml:space="preserve">, pessoa jurídica de direito público, inscrito no CNPJ sob o nº 18.602.060/0001-40, sediado na Praça Doutor Castilho, nº 10, Centro, em Presidente Olegário – MG, neste ato representado pelo Prefeito Municipal, Senhor </w:t>
      </w:r>
      <w:r w:rsidR="008E41EA" w:rsidRPr="000A557C">
        <w:rPr>
          <w:b/>
          <w:sz w:val="22"/>
          <w:szCs w:val="22"/>
        </w:rPr>
        <w:t>JOÃO CARLOS NOGUEIRA DE CASTILHO</w:t>
      </w:r>
      <w:r w:rsidR="008E41EA" w:rsidRPr="000A557C">
        <w:rPr>
          <w:sz w:val="22"/>
          <w:szCs w:val="22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8E41EA" w:rsidRPr="000A557C">
        <w:rPr>
          <w:b/>
          <w:caps/>
          <w:sz w:val="22"/>
          <w:szCs w:val="22"/>
        </w:rPr>
        <w:t>Contratante</w:t>
      </w:r>
      <w:r w:rsidR="008E41EA" w:rsidRPr="000A557C">
        <w:rPr>
          <w:sz w:val="22"/>
          <w:szCs w:val="22"/>
        </w:rPr>
        <w:t xml:space="preserve">, e de outro lado, a empresa </w:t>
      </w:r>
      <w:r w:rsidR="004006A2" w:rsidRPr="004006A2">
        <w:rPr>
          <w:b/>
          <w:sz w:val="22"/>
          <w:szCs w:val="22"/>
        </w:rPr>
        <w:t>RENATO DA CUNHA FERREIRA JUNIOR</w:t>
      </w:r>
      <w:r w:rsidR="008E41EA" w:rsidRPr="000A557C">
        <w:rPr>
          <w:i/>
          <w:sz w:val="22"/>
          <w:szCs w:val="22"/>
        </w:rPr>
        <w:t>,</w:t>
      </w:r>
      <w:r w:rsidR="008E41EA" w:rsidRPr="000A557C">
        <w:rPr>
          <w:sz w:val="22"/>
          <w:szCs w:val="22"/>
        </w:rPr>
        <w:t xml:space="preserve"> pessoa jurídica, inscrita no CNPJ sob nº</w:t>
      </w:r>
      <w:r w:rsidR="00E14C4B">
        <w:rPr>
          <w:sz w:val="22"/>
          <w:szCs w:val="22"/>
        </w:rPr>
        <w:t>.</w:t>
      </w:r>
      <w:r w:rsidR="00E14C4B" w:rsidRPr="00E14C4B">
        <w:t xml:space="preserve"> </w:t>
      </w:r>
      <w:r w:rsidR="00E14C4B" w:rsidRPr="00E14C4B">
        <w:rPr>
          <w:sz w:val="22"/>
          <w:szCs w:val="22"/>
        </w:rPr>
        <w:t>37.514.410/0001-60</w:t>
      </w:r>
      <w:r w:rsidR="002475BA">
        <w:rPr>
          <w:sz w:val="22"/>
          <w:szCs w:val="22"/>
        </w:rPr>
        <w:t xml:space="preserve">, </w:t>
      </w:r>
      <w:r w:rsidR="002475BA" w:rsidRPr="009D3BE0">
        <w:rPr>
          <w:sz w:val="22"/>
          <w:szCs w:val="22"/>
        </w:rPr>
        <w:t xml:space="preserve">e-mail de </w:t>
      </w:r>
      <w:r w:rsidR="002475BA" w:rsidRPr="009B0F19">
        <w:rPr>
          <w:sz w:val="22"/>
          <w:szCs w:val="22"/>
        </w:rPr>
        <w:t xml:space="preserve">contato: </w:t>
      </w:r>
      <w:r w:rsidR="00A60EBE" w:rsidRPr="00A60EBE">
        <w:rPr>
          <w:b/>
          <w:i/>
          <w:iCs/>
          <w:sz w:val="22"/>
          <w:szCs w:val="22"/>
        </w:rPr>
        <w:t>admrenatim@hotmail.com</w:t>
      </w:r>
      <w:r w:rsidR="002475BA" w:rsidRPr="009B0F19">
        <w:rPr>
          <w:bCs/>
          <w:i/>
          <w:iCs/>
          <w:sz w:val="22"/>
          <w:szCs w:val="22"/>
        </w:rPr>
        <w:t>,</w:t>
      </w:r>
      <w:r w:rsidR="002475BA">
        <w:rPr>
          <w:b/>
          <w:bCs/>
          <w:i/>
          <w:iCs/>
          <w:sz w:val="22"/>
          <w:szCs w:val="22"/>
        </w:rPr>
        <w:t xml:space="preserve"> </w:t>
      </w:r>
      <w:r w:rsidR="002475BA" w:rsidRPr="009D3BE0">
        <w:rPr>
          <w:sz w:val="22"/>
          <w:szCs w:val="22"/>
        </w:rPr>
        <w:t>telefone para contato</w:t>
      </w:r>
      <w:r w:rsidR="002475BA">
        <w:rPr>
          <w:sz w:val="22"/>
          <w:szCs w:val="22"/>
        </w:rPr>
        <w:t>:</w:t>
      </w:r>
      <w:r w:rsidR="002475BA" w:rsidRPr="009B0F19">
        <w:rPr>
          <w:sz w:val="22"/>
          <w:szCs w:val="22"/>
        </w:rPr>
        <w:t xml:space="preserve"> </w:t>
      </w:r>
      <w:r w:rsidR="00915708" w:rsidRPr="00915708">
        <w:rPr>
          <w:b/>
          <w:i/>
          <w:iCs/>
          <w:sz w:val="22"/>
          <w:szCs w:val="22"/>
        </w:rPr>
        <w:t>34 3811-2215</w:t>
      </w:r>
      <w:r w:rsidR="002475BA">
        <w:rPr>
          <w:b/>
          <w:i/>
          <w:iCs/>
          <w:sz w:val="22"/>
          <w:szCs w:val="22"/>
        </w:rPr>
        <w:t>,</w:t>
      </w:r>
      <w:r w:rsidR="008E41EA" w:rsidRPr="000A557C">
        <w:rPr>
          <w:sz w:val="22"/>
          <w:szCs w:val="22"/>
        </w:rPr>
        <w:t xml:space="preserve"> situada</w:t>
      </w:r>
      <w:r w:rsidR="009D68BE">
        <w:rPr>
          <w:sz w:val="22"/>
          <w:szCs w:val="22"/>
        </w:rPr>
        <w:t xml:space="preserve"> </w:t>
      </w:r>
      <w:r w:rsidR="00CA1AB5" w:rsidRPr="00CA1AB5">
        <w:rPr>
          <w:sz w:val="22"/>
          <w:szCs w:val="22"/>
        </w:rPr>
        <w:t>RUA IRINEU GODINHO</w:t>
      </w:r>
      <w:r w:rsidR="001B3850">
        <w:rPr>
          <w:sz w:val="22"/>
          <w:szCs w:val="22"/>
        </w:rPr>
        <w:t xml:space="preserve">, </w:t>
      </w:r>
      <w:r w:rsidR="001A7D90" w:rsidRPr="001A7D90">
        <w:rPr>
          <w:sz w:val="22"/>
          <w:szCs w:val="22"/>
        </w:rPr>
        <w:t>207</w:t>
      </w:r>
      <w:r w:rsidR="001B3850">
        <w:rPr>
          <w:sz w:val="22"/>
          <w:szCs w:val="22"/>
        </w:rPr>
        <w:t xml:space="preserve">, </w:t>
      </w:r>
      <w:r w:rsidR="003954B9" w:rsidRPr="003954B9">
        <w:rPr>
          <w:sz w:val="22"/>
          <w:szCs w:val="22"/>
        </w:rPr>
        <w:t>CENTRO</w:t>
      </w:r>
      <w:r w:rsidR="001B3850">
        <w:rPr>
          <w:sz w:val="22"/>
          <w:szCs w:val="22"/>
        </w:rPr>
        <w:t xml:space="preserve">, </w:t>
      </w:r>
      <w:r w:rsidR="00FA6152" w:rsidRPr="00FA6152">
        <w:rPr>
          <w:sz w:val="22"/>
          <w:szCs w:val="22"/>
        </w:rPr>
        <w:t xml:space="preserve">PRESIDENTE OLEGARIO </w:t>
      </w:r>
      <w:r w:rsidR="001B3850">
        <w:rPr>
          <w:sz w:val="22"/>
          <w:szCs w:val="22"/>
        </w:rPr>
        <w:t>/MG</w:t>
      </w:r>
      <w:r w:rsidR="008E41EA" w:rsidRPr="000A557C">
        <w:rPr>
          <w:sz w:val="22"/>
          <w:szCs w:val="22"/>
        </w:rPr>
        <w:t>, CEP</w:t>
      </w:r>
      <w:r w:rsidR="001B3850">
        <w:rPr>
          <w:sz w:val="22"/>
          <w:szCs w:val="22"/>
        </w:rPr>
        <w:t xml:space="preserve"> </w:t>
      </w:r>
      <w:r w:rsidR="008F73F1" w:rsidRPr="008F73F1">
        <w:rPr>
          <w:sz w:val="22"/>
          <w:szCs w:val="22"/>
        </w:rPr>
        <w:t>38750-000</w:t>
      </w:r>
      <w:r w:rsidR="008E41EA" w:rsidRPr="000A557C">
        <w:rPr>
          <w:sz w:val="22"/>
          <w:szCs w:val="22"/>
        </w:rPr>
        <w:t xml:space="preserve">, neste ato </w:t>
      </w:r>
      <w:r w:rsidR="008E41EA" w:rsidRPr="000A557C">
        <w:rPr>
          <w:b/>
          <w:sz w:val="22"/>
          <w:szCs w:val="22"/>
        </w:rPr>
        <w:t xml:space="preserve">REPRESENTADA </w:t>
      </w:r>
      <w:r w:rsidR="008E41EA" w:rsidRPr="000A557C">
        <w:rPr>
          <w:sz w:val="22"/>
          <w:szCs w:val="22"/>
        </w:rPr>
        <w:t>p</w:t>
      </w:r>
      <w:r w:rsidR="00325D4F">
        <w:rPr>
          <w:sz w:val="22"/>
          <w:szCs w:val="22"/>
        </w:rPr>
        <w:t>o</w:t>
      </w:r>
      <w:r w:rsidR="00081E47">
        <w:rPr>
          <w:sz w:val="22"/>
          <w:szCs w:val="22"/>
        </w:rPr>
        <w:t>r seu representante legal, o</w:t>
      </w:r>
      <w:r w:rsidR="00325D4F">
        <w:rPr>
          <w:sz w:val="22"/>
          <w:szCs w:val="22"/>
        </w:rPr>
        <w:t xml:space="preserve"> Sr</w:t>
      </w:r>
      <w:r w:rsidR="008E41EA" w:rsidRPr="000A557C">
        <w:rPr>
          <w:sz w:val="22"/>
          <w:szCs w:val="22"/>
        </w:rPr>
        <w:t>.</w:t>
      </w:r>
      <w:r w:rsidR="00B411CB">
        <w:rPr>
          <w:sz w:val="22"/>
          <w:szCs w:val="22"/>
        </w:rPr>
        <w:t xml:space="preserve"> </w:t>
      </w:r>
      <w:r w:rsidR="00081E47" w:rsidRPr="00081E47">
        <w:rPr>
          <w:b/>
          <w:sz w:val="22"/>
          <w:szCs w:val="22"/>
        </w:rPr>
        <w:t>RENATO DA CUNHA FERREIRA JUNIOR</w:t>
      </w:r>
      <w:r w:rsidR="008E41EA" w:rsidRPr="000A557C">
        <w:rPr>
          <w:sz w:val="22"/>
          <w:szCs w:val="22"/>
        </w:rPr>
        <w:t xml:space="preserve">, inscrito no CPF nº. </w:t>
      </w:r>
      <w:r w:rsidR="00996EE0" w:rsidRPr="00996EE0">
        <w:rPr>
          <w:sz w:val="22"/>
          <w:szCs w:val="22"/>
        </w:rPr>
        <w:t>686.937.026-53</w:t>
      </w:r>
      <w:r w:rsidR="008E41EA" w:rsidRPr="000A557C">
        <w:rPr>
          <w:sz w:val="22"/>
          <w:szCs w:val="22"/>
        </w:rPr>
        <w:t xml:space="preserve"> e RG nº. </w:t>
      </w:r>
      <w:r w:rsidR="006D38A0" w:rsidRPr="006D38A0">
        <w:rPr>
          <w:sz w:val="22"/>
          <w:szCs w:val="22"/>
        </w:rPr>
        <w:t>M-5.436.119</w:t>
      </w:r>
      <w:r w:rsidR="008E41EA" w:rsidRPr="000A557C">
        <w:rPr>
          <w:sz w:val="22"/>
          <w:szCs w:val="22"/>
        </w:rPr>
        <w:t xml:space="preserve">, doravante denominada </w:t>
      </w:r>
      <w:r w:rsidR="008E41EA" w:rsidRPr="000A557C">
        <w:rPr>
          <w:b/>
          <w:sz w:val="22"/>
          <w:szCs w:val="22"/>
        </w:rPr>
        <w:t>CONTRATADA</w:t>
      </w:r>
      <w:r w:rsidR="008E41EA" w:rsidRPr="000A557C">
        <w:rPr>
          <w:sz w:val="22"/>
          <w:szCs w:val="22"/>
        </w:rPr>
        <w:t xml:space="preserve">, resolvem firmar </w:t>
      </w:r>
      <w:r w:rsidR="00CF0C1A" w:rsidRPr="000A557C">
        <w:rPr>
          <w:sz w:val="22"/>
          <w:szCs w:val="22"/>
        </w:rPr>
        <w:t>o</w:t>
      </w:r>
      <w:r w:rsidR="008E41EA" w:rsidRPr="000A557C">
        <w:rPr>
          <w:sz w:val="22"/>
          <w:szCs w:val="22"/>
        </w:rPr>
        <w:t xml:space="preserve"> presente </w:t>
      </w:r>
      <w:r w:rsidR="00CF0C1A" w:rsidRPr="000A557C">
        <w:rPr>
          <w:sz w:val="22"/>
          <w:szCs w:val="22"/>
        </w:rPr>
        <w:t>contrato</w:t>
      </w:r>
      <w:r w:rsidR="008E41EA" w:rsidRPr="000A557C">
        <w:rPr>
          <w:sz w:val="22"/>
          <w:szCs w:val="22"/>
        </w:rPr>
        <w:t xml:space="preserve">, sob a regência das </w:t>
      </w:r>
      <w:r w:rsidR="00325799" w:rsidRPr="000A557C">
        <w:rPr>
          <w:sz w:val="22"/>
          <w:szCs w:val="22"/>
        </w:rPr>
        <w:t xml:space="preserve">Leis Municipais vigentes, </w:t>
      </w:r>
      <w:r w:rsidR="008E41EA" w:rsidRPr="000A557C">
        <w:rPr>
          <w:sz w:val="22"/>
          <w:szCs w:val="22"/>
        </w:rPr>
        <w:t>Leis Federais nº</w:t>
      </w:r>
      <w:r w:rsidR="008E41EA" w:rsidRPr="000A557C">
        <w:rPr>
          <w:sz w:val="22"/>
          <w:szCs w:val="22"/>
          <w:vertAlign w:val="superscript"/>
        </w:rPr>
        <w:t>s</w:t>
      </w:r>
      <w:r w:rsidR="008E41EA" w:rsidRPr="000A557C">
        <w:rPr>
          <w:sz w:val="22"/>
          <w:szCs w:val="22"/>
          <w:vertAlign w:val="subscript"/>
        </w:rPr>
        <w:t>.</w:t>
      </w:r>
      <w:r w:rsidR="008E41EA" w:rsidRPr="000A557C">
        <w:rPr>
          <w:sz w:val="22"/>
          <w:szCs w:val="22"/>
        </w:rPr>
        <w:t xml:space="preserve"> 8.666/93 e 10.520/2002, </w:t>
      </w:r>
      <w:r w:rsidR="00580B2E">
        <w:rPr>
          <w:sz w:val="22"/>
          <w:szCs w:val="22"/>
        </w:rPr>
        <w:t xml:space="preserve">Lei 13.979/2020, Medida Provisória 926/2020, Medida Provisória 961/2020, </w:t>
      </w:r>
      <w:r w:rsidR="008E41EA" w:rsidRPr="000A557C">
        <w:rPr>
          <w:sz w:val="22"/>
          <w:szCs w:val="22"/>
        </w:rPr>
        <w:t>e demais normas pertinentes, mediante as seguintes cláusulas e condições:</w:t>
      </w:r>
    </w:p>
    <w:p w:rsidR="005241CF" w:rsidRPr="000A557C" w:rsidRDefault="005241CF" w:rsidP="005241CF">
      <w:pPr>
        <w:pStyle w:val="Cabealho"/>
        <w:jc w:val="center"/>
        <w:rPr>
          <w:rFonts w:ascii="Times New Roman" w:hAnsi="Times New Roman" w:cs="Times New Roman"/>
          <w:b/>
          <w:color w:val="FFFFFF" w:themeColor="background1"/>
        </w:rPr>
      </w:pPr>
    </w:p>
    <w:p w:rsidR="008E41EA" w:rsidRPr="000A557C" w:rsidRDefault="008E41EA" w:rsidP="008C5E29">
      <w:pPr>
        <w:shd w:val="clear" w:color="auto" w:fill="808080" w:themeFill="background1" w:themeFillShade="80"/>
        <w:rPr>
          <w:b/>
          <w:color w:val="FFFFFF" w:themeColor="background1"/>
          <w:sz w:val="22"/>
          <w:szCs w:val="22"/>
        </w:rPr>
      </w:pPr>
      <w:r w:rsidRPr="000A557C">
        <w:rPr>
          <w:b/>
          <w:color w:val="FFFFFF" w:themeColor="background1"/>
          <w:sz w:val="22"/>
          <w:szCs w:val="22"/>
        </w:rPr>
        <w:t>1. CLÁUSULA PRIMEIRA – DOS FUNDAMENTOS LEGAIS</w:t>
      </w:r>
    </w:p>
    <w:p w:rsidR="00035D0C" w:rsidRPr="000A557C" w:rsidRDefault="008E41EA" w:rsidP="00035D0C">
      <w:pPr>
        <w:pStyle w:val="Ttulo2"/>
        <w:jc w:val="both"/>
        <w:rPr>
          <w:rFonts w:ascii="Times New Roman" w:hAnsi="Times New Roman"/>
          <w:b w:val="0"/>
          <w:sz w:val="22"/>
          <w:szCs w:val="22"/>
        </w:rPr>
      </w:pPr>
      <w:r w:rsidRPr="000A557C">
        <w:rPr>
          <w:rFonts w:ascii="Times New Roman" w:hAnsi="Times New Roman"/>
          <w:sz w:val="22"/>
          <w:szCs w:val="22"/>
        </w:rPr>
        <w:t>1.1.</w:t>
      </w:r>
      <w:r w:rsidRPr="000A557C">
        <w:rPr>
          <w:rFonts w:ascii="Times New Roman" w:hAnsi="Times New Roman"/>
          <w:b w:val="0"/>
          <w:sz w:val="22"/>
          <w:szCs w:val="22"/>
        </w:rPr>
        <w:t xml:space="preserve"> O presente contrato decorre do </w:t>
      </w:r>
      <w:r w:rsidR="000C5501" w:rsidRPr="000A557C">
        <w:rPr>
          <w:rFonts w:ascii="Times New Roman" w:hAnsi="Times New Roman"/>
          <w:b w:val="0"/>
          <w:sz w:val="22"/>
          <w:szCs w:val="22"/>
        </w:rPr>
        <w:t>P</w:t>
      </w:r>
      <w:r w:rsidRPr="000A557C">
        <w:rPr>
          <w:rFonts w:ascii="Times New Roman" w:hAnsi="Times New Roman"/>
          <w:b w:val="0"/>
          <w:sz w:val="22"/>
          <w:szCs w:val="22"/>
        </w:rPr>
        <w:t xml:space="preserve">rocesso </w:t>
      </w:r>
      <w:r w:rsidR="000C5501" w:rsidRPr="000A557C">
        <w:rPr>
          <w:rFonts w:ascii="Times New Roman" w:hAnsi="Times New Roman"/>
          <w:b w:val="0"/>
          <w:sz w:val="22"/>
          <w:szCs w:val="22"/>
        </w:rPr>
        <w:t>L</w:t>
      </w:r>
      <w:r w:rsidRPr="000A557C">
        <w:rPr>
          <w:rFonts w:ascii="Times New Roman" w:hAnsi="Times New Roman"/>
          <w:b w:val="0"/>
          <w:sz w:val="22"/>
          <w:szCs w:val="22"/>
        </w:rPr>
        <w:t>icita</w:t>
      </w:r>
      <w:r w:rsidR="00AE411A" w:rsidRPr="000A557C">
        <w:rPr>
          <w:rFonts w:ascii="Times New Roman" w:hAnsi="Times New Roman"/>
          <w:b w:val="0"/>
          <w:sz w:val="22"/>
          <w:szCs w:val="22"/>
        </w:rPr>
        <w:t>tório nº. 0</w:t>
      </w:r>
      <w:r w:rsidR="000C5501" w:rsidRPr="000A557C">
        <w:rPr>
          <w:rFonts w:ascii="Times New Roman" w:hAnsi="Times New Roman"/>
          <w:b w:val="0"/>
          <w:sz w:val="22"/>
          <w:szCs w:val="22"/>
        </w:rPr>
        <w:t>58</w:t>
      </w:r>
      <w:r w:rsidRPr="000A557C">
        <w:rPr>
          <w:rFonts w:ascii="Times New Roman" w:hAnsi="Times New Roman"/>
          <w:b w:val="0"/>
          <w:sz w:val="22"/>
          <w:szCs w:val="22"/>
        </w:rPr>
        <w:t>/20</w:t>
      </w:r>
      <w:r w:rsidR="00C708B3" w:rsidRPr="000A557C">
        <w:rPr>
          <w:rFonts w:ascii="Times New Roman" w:hAnsi="Times New Roman"/>
          <w:b w:val="0"/>
          <w:sz w:val="22"/>
          <w:szCs w:val="22"/>
        </w:rPr>
        <w:t>20</w:t>
      </w:r>
      <w:r w:rsidRPr="000A557C">
        <w:rPr>
          <w:rFonts w:ascii="Times New Roman" w:hAnsi="Times New Roman"/>
          <w:b w:val="0"/>
          <w:sz w:val="22"/>
          <w:szCs w:val="22"/>
        </w:rPr>
        <w:t xml:space="preserve"> por meio do Pregão </w:t>
      </w:r>
      <w:r w:rsidR="000C5501" w:rsidRPr="000A557C">
        <w:rPr>
          <w:rFonts w:ascii="Times New Roman" w:hAnsi="Times New Roman"/>
          <w:b w:val="0"/>
          <w:sz w:val="22"/>
          <w:szCs w:val="22"/>
        </w:rPr>
        <w:t>Eletrônico</w:t>
      </w:r>
      <w:r w:rsidRPr="000A557C">
        <w:rPr>
          <w:rFonts w:ascii="Times New Roman" w:hAnsi="Times New Roman"/>
          <w:b w:val="0"/>
          <w:sz w:val="22"/>
          <w:szCs w:val="22"/>
        </w:rPr>
        <w:t xml:space="preserve"> nº. 0</w:t>
      </w:r>
      <w:r w:rsidR="00D22D5F" w:rsidRPr="000A557C">
        <w:rPr>
          <w:rFonts w:ascii="Times New Roman" w:hAnsi="Times New Roman"/>
          <w:b w:val="0"/>
          <w:sz w:val="22"/>
          <w:szCs w:val="22"/>
        </w:rPr>
        <w:t>1</w:t>
      </w:r>
      <w:r w:rsidR="000C5501" w:rsidRPr="000A557C">
        <w:rPr>
          <w:rFonts w:ascii="Times New Roman" w:hAnsi="Times New Roman"/>
          <w:b w:val="0"/>
          <w:sz w:val="22"/>
          <w:szCs w:val="22"/>
        </w:rPr>
        <w:t>9</w:t>
      </w:r>
      <w:r w:rsidRPr="000A557C">
        <w:rPr>
          <w:rFonts w:ascii="Times New Roman" w:hAnsi="Times New Roman"/>
          <w:b w:val="0"/>
          <w:sz w:val="22"/>
          <w:szCs w:val="22"/>
        </w:rPr>
        <w:t>/20</w:t>
      </w:r>
      <w:r w:rsidR="00C708B3" w:rsidRPr="000A557C">
        <w:rPr>
          <w:rFonts w:ascii="Times New Roman" w:hAnsi="Times New Roman"/>
          <w:b w:val="0"/>
          <w:sz w:val="22"/>
          <w:szCs w:val="22"/>
        </w:rPr>
        <w:t>20</w:t>
      </w:r>
      <w:r w:rsidRPr="000A557C">
        <w:rPr>
          <w:rFonts w:ascii="Times New Roman" w:hAnsi="Times New Roman"/>
          <w:b w:val="0"/>
          <w:sz w:val="22"/>
          <w:szCs w:val="22"/>
        </w:rPr>
        <w:t xml:space="preserve"> regido </w:t>
      </w:r>
      <w:r w:rsidR="00035D0C" w:rsidRPr="000A557C">
        <w:rPr>
          <w:rFonts w:ascii="Times New Roman" w:hAnsi="Times New Roman"/>
          <w:b w:val="0"/>
          <w:sz w:val="22"/>
          <w:szCs w:val="22"/>
        </w:rPr>
        <w:t xml:space="preserve">na forma Lei Federal n.º 10.520/2002, do Decreto Federal n.º 10.024/2019, Lei Federal nº 13.979/2020 </w:t>
      </w:r>
      <w:r w:rsidR="00035D0C" w:rsidRPr="000A557C">
        <w:rPr>
          <w:rFonts w:ascii="Times New Roman" w:hAnsi="Times New Roman"/>
          <w:b w:val="0"/>
          <w:i/>
          <w:sz w:val="22"/>
          <w:szCs w:val="22"/>
        </w:rPr>
        <w:t>(Dispõe sobre as medidas para enfrentamento da emergência de saúde pública de importância internacional decorrente do coronavírus responsável pelo surto de 2019)</w:t>
      </w:r>
      <w:r w:rsidR="00035D0C" w:rsidRPr="000A557C">
        <w:rPr>
          <w:rFonts w:ascii="Times New Roman" w:hAnsi="Times New Roman"/>
          <w:b w:val="0"/>
          <w:sz w:val="22"/>
          <w:szCs w:val="22"/>
        </w:rPr>
        <w:t xml:space="preserve">, </w:t>
      </w:r>
      <w:r w:rsidR="00FF053E" w:rsidRPr="00FF053E">
        <w:rPr>
          <w:rFonts w:ascii="Times New Roman" w:hAnsi="Times New Roman"/>
          <w:b w:val="0"/>
          <w:sz w:val="22"/>
          <w:szCs w:val="22"/>
        </w:rPr>
        <w:t>Medida Provisória 926/2020, Medida Provisória 961/2020</w:t>
      </w:r>
      <w:r w:rsidR="00D01423">
        <w:rPr>
          <w:rFonts w:ascii="Times New Roman" w:hAnsi="Times New Roman"/>
          <w:b w:val="0"/>
          <w:sz w:val="22"/>
          <w:szCs w:val="22"/>
        </w:rPr>
        <w:t xml:space="preserve">, </w:t>
      </w:r>
      <w:r w:rsidR="00035D0C" w:rsidRPr="00FF053E">
        <w:rPr>
          <w:rFonts w:ascii="Times New Roman" w:hAnsi="Times New Roman"/>
          <w:b w:val="0"/>
          <w:sz w:val="22"/>
          <w:szCs w:val="22"/>
        </w:rPr>
        <w:t>D</w:t>
      </w:r>
      <w:r w:rsidR="00761216" w:rsidRPr="00FF053E">
        <w:rPr>
          <w:rFonts w:ascii="Times New Roman" w:hAnsi="Times New Roman"/>
          <w:b w:val="0"/>
          <w:sz w:val="22"/>
          <w:szCs w:val="22"/>
        </w:rPr>
        <w:t>ecreto</w:t>
      </w:r>
      <w:r w:rsidR="00761216" w:rsidRPr="000A557C">
        <w:rPr>
          <w:rFonts w:ascii="Times New Roman" w:hAnsi="Times New Roman"/>
          <w:b w:val="0"/>
          <w:sz w:val="22"/>
          <w:szCs w:val="22"/>
        </w:rPr>
        <w:t xml:space="preserve"> Municipal nº 1.183/2020</w:t>
      </w:r>
      <w:r w:rsidR="00035D0C" w:rsidRPr="000A557C">
        <w:rPr>
          <w:rFonts w:ascii="Times New Roman" w:hAnsi="Times New Roman"/>
          <w:b w:val="0"/>
          <w:sz w:val="22"/>
          <w:szCs w:val="22"/>
        </w:rPr>
        <w:t>,</w:t>
      </w:r>
      <w:r w:rsidR="00035D0C" w:rsidRPr="000A557C">
        <w:rPr>
          <w:rFonts w:ascii="Times New Roman" w:hAnsi="Times New Roman"/>
          <w:b w:val="0"/>
          <w:spacing w:val="-17"/>
          <w:sz w:val="22"/>
          <w:szCs w:val="22"/>
        </w:rPr>
        <w:t xml:space="preserve"> </w:t>
      </w:r>
      <w:r w:rsidR="00035D0C" w:rsidRPr="000A557C">
        <w:rPr>
          <w:rFonts w:ascii="Times New Roman" w:hAnsi="Times New Roman"/>
          <w:b w:val="0"/>
          <w:sz w:val="22"/>
          <w:szCs w:val="22"/>
        </w:rPr>
        <w:t xml:space="preserve">da Lei Complementar n.º 123/2006 e, subsidiariamente, da Lei </w:t>
      </w:r>
      <w:r w:rsidR="00035D0C" w:rsidRPr="000A557C">
        <w:rPr>
          <w:rFonts w:ascii="Times New Roman" w:hAnsi="Times New Roman"/>
          <w:b w:val="0"/>
          <w:spacing w:val="-5"/>
          <w:sz w:val="22"/>
          <w:szCs w:val="22"/>
        </w:rPr>
        <w:t xml:space="preserve">Federal </w:t>
      </w:r>
      <w:r w:rsidR="00035D0C" w:rsidRPr="000A557C">
        <w:rPr>
          <w:rFonts w:ascii="Times New Roman" w:hAnsi="Times New Roman"/>
          <w:b w:val="0"/>
          <w:sz w:val="22"/>
          <w:szCs w:val="22"/>
        </w:rPr>
        <w:t>n.º 8.666/1993 e de outras normas ap</w:t>
      </w:r>
      <w:r w:rsidR="00761216" w:rsidRPr="000A557C">
        <w:rPr>
          <w:rFonts w:ascii="Times New Roman" w:hAnsi="Times New Roman"/>
          <w:b w:val="0"/>
          <w:sz w:val="22"/>
          <w:szCs w:val="22"/>
        </w:rPr>
        <w:t>licáveis ao objeto em questão.</w:t>
      </w:r>
    </w:p>
    <w:p w:rsidR="008C5E29" w:rsidRPr="000A557C" w:rsidRDefault="008C5E29" w:rsidP="008C5E29">
      <w:pPr>
        <w:rPr>
          <w:color w:val="FFFFFF" w:themeColor="background1"/>
          <w:sz w:val="22"/>
          <w:szCs w:val="22"/>
        </w:rPr>
      </w:pPr>
    </w:p>
    <w:p w:rsidR="008E41EA" w:rsidRPr="000A557C" w:rsidRDefault="008E41EA" w:rsidP="008C5E29">
      <w:pPr>
        <w:shd w:val="clear" w:color="auto" w:fill="808080" w:themeFill="background1" w:themeFillShade="80"/>
        <w:rPr>
          <w:b/>
          <w:color w:val="FFFFFF" w:themeColor="background1"/>
          <w:sz w:val="22"/>
          <w:szCs w:val="22"/>
        </w:rPr>
      </w:pPr>
      <w:r w:rsidRPr="000A557C">
        <w:rPr>
          <w:b/>
          <w:color w:val="FFFFFF" w:themeColor="background1"/>
          <w:sz w:val="22"/>
          <w:szCs w:val="22"/>
        </w:rPr>
        <w:t>2. CLÁUSULA SEGUNDA – DO OBJETO</w:t>
      </w:r>
      <w:r w:rsidR="000E2F05" w:rsidRPr="000A557C">
        <w:rPr>
          <w:b/>
          <w:color w:val="FFFFFF" w:themeColor="background1"/>
          <w:sz w:val="22"/>
          <w:szCs w:val="22"/>
        </w:rPr>
        <w:t xml:space="preserve"> E SECRETARIAS REQUISITANTES</w:t>
      </w:r>
    </w:p>
    <w:p w:rsidR="00825C53" w:rsidRPr="000A557C" w:rsidRDefault="00184455" w:rsidP="00325799">
      <w:pPr>
        <w:jc w:val="both"/>
        <w:rPr>
          <w:sz w:val="22"/>
          <w:szCs w:val="22"/>
        </w:rPr>
      </w:pPr>
      <w:r w:rsidRPr="000A557C">
        <w:rPr>
          <w:b/>
          <w:sz w:val="22"/>
          <w:szCs w:val="22"/>
        </w:rPr>
        <w:t>2.1.</w:t>
      </w:r>
      <w:r w:rsidRPr="000A557C">
        <w:rPr>
          <w:sz w:val="22"/>
          <w:szCs w:val="22"/>
        </w:rPr>
        <w:t xml:space="preserve"> O presente contrato</w:t>
      </w:r>
      <w:r w:rsidR="00EC6114" w:rsidRPr="000A557C">
        <w:rPr>
          <w:sz w:val="22"/>
          <w:szCs w:val="22"/>
        </w:rPr>
        <w:t xml:space="preserve"> </w:t>
      </w:r>
      <w:r w:rsidR="0024117D" w:rsidRPr="000A557C">
        <w:rPr>
          <w:sz w:val="22"/>
          <w:szCs w:val="22"/>
        </w:rPr>
        <w:t xml:space="preserve">tem como objeto </w:t>
      </w:r>
      <w:r w:rsidR="00825C53" w:rsidRPr="000A557C">
        <w:rPr>
          <w:sz w:val="22"/>
          <w:szCs w:val="22"/>
        </w:rPr>
        <w:t xml:space="preserve">é </w:t>
      </w:r>
      <w:r w:rsidR="0024117D" w:rsidRPr="000A557C">
        <w:rPr>
          <w:sz w:val="22"/>
          <w:szCs w:val="22"/>
        </w:rPr>
        <w:t>a</w:t>
      </w:r>
      <w:r w:rsidR="00930CEE" w:rsidRPr="000A557C">
        <w:rPr>
          <w:sz w:val="22"/>
          <w:szCs w:val="22"/>
        </w:rPr>
        <w:t xml:space="preserve"> </w:t>
      </w:r>
      <w:r w:rsidR="000C5501" w:rsidRPr="000A557C">
        <w:rPr>
          <w:b/>
          <w:spacing w:val="-11"/>
          <w:sz w:val="22"/>
          <w:szCs w:val="22"/>
        </w:rPr>
        <w:t>aquisição de gêneros alimentícios para distribuição gratuita para o Lar Santa Rita e Apae, recurso do Ministério da Cidadania, portaria 369/2020</w:t>
      </w:r>
      <w:r w:rsidR="000C5501" w:rsidRPr="000A557C">
        <w:rPr>
          <w:spacing w:val="-11"/>
          <w:sz w:val="22"/>
          <w:szCs w:val="22"/>
        </w:rPr>
        <w:t>.</w:t>
      </w:r>
    </w:p>
    <w:p w:rsidR="00184455" w:rsidRPr="000A557C" w:rsidRDefault="00184455" w:rsidP="00184455">
      <w:pPr>
        <w:pStyle w:val="Corpodetexto"/>
        <w:ind w:right="49"/>
        <w:jc w:val="both"/>
        <w:rPr>
          <w:sz w:val="22"/>
          <w:szCs w:val="22"/>
        </w:rPr>
      </w:pPr>
      <w:r w:rsidRPr="000A557C">
        <w:rPr>
          <w:b/>
          <w:sz w:val="22"/>
          <w:szCs w:val="22"/>
        </w:rPr>
        <w:t>2.2.</w:t>
      </w:r>
      <w:r w:rsidRPr="000A557C">
        <w:rPr>
          <w:sz w:val="22"/>
          <w:szCs w:val="22"/>
        </w:rPr>
        <w:t xml:space="preserve"> Integram est</w:t>
      </w:r>
      <w:r w:rsidR="00616327" w:rsidRPr="000A557C">
        <w:rPr>
          <w:sz w:val="22"/>
          <w:szCs w:val="22"/>
        </w:rPr>
        <w:t>e</w:t>
      </w:r>
      <w:r w:rsidR="00E42C6D" w:rsidRPr="000A557C">
        <w:rPr>
          <w:sz w:val="22"/>
          <w:szCs w:val="22"/>
        </w:rPr>
        <w:t xml:space="preserve"> </w:t>
      </w:r>
      <w:r w:rsidR="00616327" w:rsidRPr="000A557C">
        <w:rPr>
          <w:sz w:val="22"/>
          <w:szCs w:val="22"/>
        </w:rPr>
        <w:t>contrato</w:t>
      </w:r>
      <w:r w:rsidRPr="000A557C">
        <w:rPr>
          <w:sz w:val="22"/>
          <w:szCs w:val="22"/>
        </w:rPr>
        <w:t>, como se nel</w:t>
      </w:r>
      <w:r w:rsidR="00325799" w:rsidRPr="000A557C">
        <w:rPr>
          <w:sz w:val="22"/>
          <w:szCs w:val="22"/>
        </w:rPr>
        <w:t>e</w:t>
      </w:r>
      <w:r w:rsidRPr="000A557C">
        <w:rPr>
          <w:sz w:val="22"/>
          <w:szCs w:val="22"/>
        </w:rPr>
        <w:t xml:space="preserve"> estivessem transcritos, o </w:t>
      </w:r>
      <w:r w:rsidRPr="000A557C">
        <w:rPr>
          <w:spacing w:val="-4"/>
          <w:sz w:val="22"/>
          <w:szCs w:val="22"/>
        </w:rPr>
        <w:t xml:space="preserve">Termo </w:t>
      </w:r>
      <w:r w:rsidRPr="000A557C">
        <w:rPr>
          <w:sz w:val="22"/>
          <w:szCs w:val="22"/>
        </w:rPr>
        <w:t xml:space="preserve">de Referência do Edital de licitação e a Proposta Comercial apresentada pela </w:t>
      </w:r>
      <w:r w:rsidRPr="000A557C">
        <w:rPr>
          <w:spacing w:val="-5"/>
          <w:sz w:val="22"/>
          <w:szCs w:val="22"/>
        </w:rPr>
        <w:t xml:space="preserve">CONTRATADA </w:t>
      </w:r>
      <w:r w:rsidRPr="000A557C">
        <w:rPr>
          <w:sz w:val="22"/>
          <w:szCs w:val="22"/>
        </w:rPr>
        <w:t>no Processo Licitatório nº 0</w:t>
      </w:r>
      <w:r w:rsidR="00FF2A0D">
        <w:rPr>
          <w:sz w:val="22"/>
          <w:szCs w:val="22"/>
        </w:rPr>
        <w:t>58</w:t>
      </w:r>
      <w:r w:rsidRPr="000A557C">
        <w:rPr>
          <w:sz w:val="22"/>
          <w:szCs w:val="22"/>
        </w:rPr>
        <w:t>/20</w:t>
      </w:r>
      <w:r w:rsidR="00C708B3" w:rsidRPr="000A557C">
        <w:rPr>
          <w:sz w:val="22"/>
          <w:szCs w:val="22"/>
        </w:rPr>
        <w:t>20</w:t>
      </w:r>
      <w:r w:rsidRPr="000A557C">
        <w:rPr>
          <w:sz w:val="22"/>
          <w:szCs w:val="22"/>
        </w:rPr>
        <w:t xml:space="preserve">, Pregão </w:t>
      </w:r>
      <w:r w:rsidR="00977703" w:rsidRPr="000A557C">
        <w:rPr>
          <w:sz w:val="22"/>
          <w:szCs w:val="22"/>
        </w:rPr>
        <w:t>E</w:t>
      </w:r>
      <w:r w:rsidRPr="000A557C">
        <w:rPr>
          <w:sz w:val="22"/>
          <w:szCs w:val="22"/>
        </w:rPr>
        <w:t>l</w:t>
      </w:r>
      <w:r w:rsidR="00977703" w:rsidRPr="000A557C">
        <w:rPr>
          <w:sz w:val="22"/>
          <w:szCs w:val="22"/>
        </w:rPr>
        <w:t xml:space="preserve">etrônico </w:t>
      </w:r>
      <w:r w:rsidRPr="000A557C">
        <w:rPr>
          <w:sz w:val="22"/>
          <w:szCs w:val="22"/>
        </w:rPr>
        <w:t>nº 0</w:t>
      </w:r>
      <w:r w:rsidR="00977703" w:rsidRPr="000A557C">
        <w:rPr>
          <w:sz w:val="22"/>
          <w:szCs w:val="22"/>
        </w:rPr>
        <w:t>19/</w:t>
      </w:r>
      <w:r w:rsidRPr="000A557C">
        <w:rPr>
          <w:sz w:val="22"/>
          <w:szCs w:val="22"/>
        </w:rPr>
        <w:t>20</w:t>
      </w:r>
      <w:r w:rsidR="00C708B3" w:rsidRPr="000A557C">
        <w:rPr>
          <w:sz w:val="22"/>
          <w:szCs w:val="22"/>
        </w:rPr>
        <w:t>20</w:t>
      </w:r>
      <w:r w:rsidR="003E4C10" w:rsidRPr="000A557C">
        <w:rPr>
          <w:sz w:val="22"/>
          <w:szCs w:val="22"/>
        </w:rPr>
        <w:t>.</w:t>
      </w:r>
    </w:p>
    <w:p w:rsidR="008C5E29" w:rsidRPr="000A557C" w:rsidRDefault="008C5E29" w:rsidP="008C5E29">
      <w:pPr>
        <w:rPr>
          <w:color w:val="FFFFFF" w:themeColor="background1"/>
          <w:sz w:val="22"/>
          <w:szCs w:val="22"/>
        </w:rPr>
      </w:pPr>
    </w:p>
    <w:p w:rsidR="008E41EA" w:rsidRPr="000A557C" w:rsidRDefault="008C5E29" w:rsidP="008C5E29">
      <w:pPr>
        <w:shd w:val="clear" w:color="auto" w:fill="808080" w:themeFill="background1" w:themeFillShade="80"/>
        <w:rPr>
          <w:b/>
          <w:color w:val="FFFFFF" w:themeColor="background1"/>
          <w:sz w:val="22"/>
          <w:szCs w:val="22"/>
        </w:rPr>
      </w:pPr>
      <w:r w:rsidRPr="000A557C">
        <w:rPr>
          <w:b/>
          <w:color w:val="FFFFFF" w:themeColor="background1"/>
          <w:sz w:val="22"/>
          <w:szCs w:val="22"/>
        </w:rPr>
        <w:t>3</w:t>
      </w:r>
      <w:r w:rsidR="008E41EA" w:rsidRPr="000A557C">
        <w:rPr>
          <w:b/>
          <w:color w:val="FFFFFF" w:themeColor="background1"/>
          <w:sz w:val="22"/>
          <w:szCs w:val="22"/>
        </w:rPr>
        <w:t>. CLÁUSULA TERCEIRA – DAS OBRIGAÇÕES DAS PARTES</w:t>
      </w:r>
    </w:p>
    <w:p w:rsidR="00FE4375" w:rsidRPr="000A557C" w:rsidRDefault="00FE4375" w:rsidP="00FE4375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2"/>
          <w:szCs w:val="22"/>
        </w:rPr>
      </w:pPr>
      <w:r w:rsidRPr="000A557C">
        <w:rPr>
          <w:b/>
          <w:color w:val="000000"/>
          <w:sz w:val="22"/>
          <w:szCs w:val="22"/>
        </w:rPr>
        <w:t>3.1. São obrigações da CONTRATANTE:</w:t>
      </w:r>
    </w:p>
    <w:p w:rsidR="00FE4375" w:rsidRPr="000A557C" w:rsidRDefault="00FE4375" w:rsidP="00FE4375">
      <w:pPr>
        <w:jc w:val="both"/>
        <w:rPr>
          <w:sz w:val="22"/>
          <w:szCs w:val="22"/>
        </w:rPr>
      </w:pPr>
      <w:r w:rsidRPr="000A557C">
        <w:rPr>
          <w:b/>
          <w:sz w:val="22"/>
          <w:szCs w:val="22"/>
        </w:rPr>
        <w:t>3.1.1.</w:t>
      </w:r>
      <w:r w:rsidRPr="000A557C">
        <w:rPr>
          <w:sz w:val="22"/>
          <w:szCs w:val="22"/>
        </w:rPr>
        <w:t xml:space="preserve"> Exigir o cumprimento de todas as obrigações assumidas pela Contratada, de acordo com as cláusulas contratuais e os termos de sua proposta;</w:t>
      </w:r>
    </w:p>
    <w:p w:rsidR="00FE4375" w:rsidRPr="000A557C" w:rsidRDefault="00FE4375" w:rsidP="00FE4375">
      <w:pPr>
        <w:jc w:val="both"/>
        <w:rPr>
          <w:sz w:val="22"/>
          <w:szCs w:val="22"/>
        </w:rPr>
      </w:pPr>
      <w:r w:rsidRPr="000A557C">
        <w:rPr>
          <w:b/>
          <w:sz w:val="22"/>
          <w:szCs w:val="22"/>
        </w:rPr>
        <w:t>3.1.2.</w:t>
      </w:r>
      <w:r w:rsidRPr="000A557C">
        <w:rPr>
          <w:sz w:val="22"/>
          <w:szCs w:val="22"/>
        </w:rPr>
        <w:t xml:space="preserve"> Efetuar o pagamento em conformidade com a Cláusula Qu</w:t>
      </w:r>
      <w:r w:rsidR="00AE0699" w:rsidRPr="000A557C">
        <w:rPr>
          <w:sz w:val="22"/>
          <w:szCs w:val="22"/>
        </w:rPr>
        <w:t>ar</w:t>
      </w:r>
      <w:r w:rsidRPr="000A557C">
        <w:rPr>
          <w:sz w:val="22"/>
          <w:szCs w:val="22"/>
        </w:rPr>
        <w:t xml:space="preserve">ta deste instrumento. </w:t>
      </w:r>
    </w:p>
    <w:p w:rsidR="00FE4375" w:rsidRPr="000A557C" w:rsidRDefault="00FE4375" w:rsidP="00FE4375">
      <w:pPr>
        <w:jc w:val="both"/>
        <w:rPr>
          <w:sz w:val="22"/>
          <w:szCs w:val="22"/>
        </w:rPr>
      </w:pPr>
      <w:r w:rsidRPr="000A557C">
        <w:rPr>
          <w:b/>
          <w:sz w:val="22"/>
          <w:szCs w:val="22"/>
        </w:rPr>
        <w:t>3.1.3.</w:t>
      </w:r>
      <w:r w:rsidRPr="000A557C">
        <w:rPr>
          <w:sz w:val="22"/>
          <w:szCs w:val="22"/>
        </w:rPr>
        <w:t xml:space="preserve"> Responsabilizar-se pela designação de servidor para recebimento e conferência do produto</w:t>
      </w:r>
      <w:r w:rsidR="002A7575" w:rsidRPr="000A557C">
        <w:rPr>
          <w:sz w:val="22"/>
          <w:szCs w:val="22"/>
        </w:rPr>
        <w:t xml:space="preserve"> entregue</w:t>
      </w:r>
      <w:r w:rsidRPr="000A557C">
        <w:rPr>
          <w:sz w:val="22"/>
          <w:szCs w:val="22"/>
        </w:rPr>
        <w:t xml:space="preserve"> pela contratada.</w:t>
      </w:r>
    </w:p>
    <w:p w:rsidR="00FE4375" w:rsidRPr="000A557C" w:rsidRDefault="00FE4375" w:rsidP="00FE4375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FE4375" w:rsidRPr="000A557C" w:rsidRDefault="00FE4375" w:rsidP="00FE4375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  <w:r w:rsidRPr="000A557C">
        <w:rPr>
          <w:b/>
          <w:color w:val="000000"/>
          <w:sz w:val="22"/>
          <w:szCs w:val="22"/>
        </w:rPr>
        <w:t>3.2. São obrigações da CONTRATADA:</w:t>
      </w:r>
    </w:p>
    <w:p w:rsidR="003D7D47" w:rsidRPr="00A328F2" w:rsidRDefault="003D7D47" w:rsidP="003D7D4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35AB9">
        <w:rPr>
          <w:rFonts w:ascii="Times New Roman" w:hAnsi="Times New Roman" w:cs="Times New Roman"/>
          <w:b/>
          <w:iCs/>
          <w:sz w:val="22"/>
          <w:szCs w:val="22"/>
        </w:rPr>
        <w:t>3.2.1.</w:t>
      </w:r>
      <w:r>
        <w:rPr>
          <w:rFonts w:ascii="Times New Roman" w:hAnsi="Times New Roman" w:cs="Times New Roman"/>
          <w:bCs/>
          <w:iCs/>
          <w:sz w:val="22"/>
          <w:szCs w:val="22"/>
        </w:rPr>
        <w:t xml:space="preserve"> </w:t>
      </w:r>
      <w:r w:rsidRPr="00355C0F">
        <w:rPr>
          <w:rFonts w:ascii="Times New Roman" w:hAnsi="Times New Roman" w:cs="Times New Roman"/>
          <w:bCs/>
          <w:iCs/>
          <w:sz w:val="22"/>
          <w:szCs w:val="22"/>
        </w:rPr>
        <w:t xml:space="preserve">A empresa se obriga a manter atualizados </w:t>
      </w:r>
      <w:proofErr w:type="gramStart"/>
      <w:r w:rsidRPr="00355C0F">
        <w:rPr>
          <w:rFonts w:ascii="Times New Roman" w:hAnsi="Times New Roman" w:cs="Times New Roman"/>
          <w:bCs/>
          <w:iCs/>
          <w:sz w:val="22"/>
          <w:szCs w:val="22"/>
        </w:rPr>
        <w:t>seu(</w:t>
      </w:r>
      <w:proofErr w:type="gramEnd"/>
      <w:r w:rsidRPr="00355C0F">
        <w:rPr>
          <w:rFonts w:ascii="Times New Roman" w:hAnsi="Times New Roman" w:cs="Times New Roman"/>
          <w:bCs/>
          <w:iCs/>
          <w:sz w:val="22"/>
          <w:szCs w:val="22"/>
        </w:rPr>
        <w:t xml:space="preserve">s) endereços, número de telefone, </w:t>
      </w:r>
      <w:proofErr w:type="spellStart"/>
      <w:r w:rsidRPr="00355C0F">
        <w:rPr>
          <w:rFonts w:ascii="Times New Roman" w:hAnsi="Times New Roman" w:cs="Times New Roman"/>
          <w:bCs/>
          <w:iCs/>
          <w:sz w:val="22"/>
          <w:szCs w:val="22"/>
        </w:rPr>
        <w:t>email</w:t>
      </w:r>
      <w:proofErr w:type="spellEnd"/>
      <w:r w:rsidRPr="00355C0F">
        <w:rPr>
          <w:rFonts w:ascii="Times New Roman" w:hAnsi="Times New Roman" w:cs="Times New Roman"/>
          <w:bCs/>
          <w:iCs/>
          <w:sz w:val="22"/>
          <w:szCs w:val="22"/>
        </w:rPr>
        <w:t xml:space="preserve">, ou número de contato do WhatsApp institucional ou do representante legal, para recebimento de atos e decisões do Município. As comunicações e atos </w:t>
      </w:r>
      <w:proofErr w:type="gramStart"/>
      <w:r w:rsidRPr="00355C0F">
        <w:rPr>
          <w:rFonts w:ascii="Times New Roman" w:hAnsi="Times New Roman" w:cs="Times New Roman"/>
          <w:bCs/>
          <w:iCs/>
          <w:sz w:val="22"/>
          <w:szCs w:val="22"/>
        </w:rPr>
        <w:t>encaminhados via</w:t>
      </w:r>
      <w:proofErr w:type="gramEnd"/>
      <w:r w:rsidRPr="00355C0F">
        <w:rPr>
          <w:rFonts w:ascii="Times New Roman" w:hAnsi="Times New Roman" w:cs="Times New Roman"/>
          <w:bCs/>
          <w:iCs/>
          <w:sz w:val="22"/>
          <w:szCs w:val="22"/>
        </w:rPr>
        <w:t xml:space="preserve"> </w:t>
      </w:r>
      <w:proofErr w:type="spellStart"/>
      <w:r w:rsidRPr="00355C0F">
        <w:rPr>
          <w:rFonts w:ascii="Times New Roman" w:hAnsi="Times New Roman" w:cs="Times New Roman"/>
          <w:bCs/>
          <w:iCs/>
          <w:sz w:val="22"/>
          <w:szCs w:val="22"/>
        </w:rPr>
        <w:t>email</w:t>
      </w:r>
      <w:proofErr w:type="spellEnd"/>
      <w:r w:rsidRPr="00355C0F">
        <w:rPr>
          <w:rFonts w:ascii="Times New Roman" w:hAnsi="Times New Roman" w:cs="Times New Roman"/>
          <w:bCs/>
          <w:iCs/>
          <w:sz w:val="22"/>
          <w:szCs w:val="22"/>
        </w:rPr>
        <w:t xml:space="preserve"> e/ou WhatsApp deverão ser acusadas com o correspondente “Recebido o documento”, no prazo máximo de 03 dias úteis do recebimento, a ausência da manifestação de recebimento no prazo mencionado, será interpretado como recebido, computando-se para os efeitos a que se destinam.</w:t>
      </w:r>
    </w:p>
    <w:p w:rsidR="00977703" w:rsidRPr="000A557C" w:rsidRDefault="003D7D47" w:rsidP="0097770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3.2.2</w:t>
      </w:r>
      <w:r w:rsidR="00977703" w:rsidRPr="000A557C">
        <w:rPr>
          <w:b/>
          <w:sz w:val="22"/>
          <w:szCs w:val="22"/>
        </w:rPr>
        <w:t xml:space="preserve">. </w:t>
      </w:r>
      <w:r w:rsidR="00977703" w:rsidRPr="000A557C">
        <w:rPr>
          <w:sz w:val="22"/>
          <w:szCs w:val="22"/>
        </w:rPr>
        <w:t>Entregar os produtos conforme descrições da Cláusula Décima e solicitações da secretaria requisitante;</w:t>
      </w:r>
    </w:p>
    <w:p w:rsidR="00977703" w:rsidRPr="000A557C" w:rsidRDefault="003D7D47" w:rsidP="0097770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3.2.3</w:t>
      </w:r>
      <w:r w:rsidR="00977703" w:rsidRPr="000A557C">
        <w:rPr>
          <w:b/>
          <w:sz w:val="22"/>
          <w:szCs w:val="22"/>
        </w:rPr>
        <w:t xml:space="preserve">. </w:t>
      </w:r>
      <w:r w:rsidR="00977703" w:rsidRPr="000A557C">
        <w:rPr>
          <w:sz w:val="22"/>
          <w:szCs w:val="22"/>
        </w:rPr>
        <w:t>Cumprir fielmente as regras deste termo;</w:t>
      </w:r>
    </w:p>
    <w:p w:rsidR="00977703" w:rsidRPr="000A557C" w:rsidRDefault="003D7D47" w:rsidP="00977703">
      <w:pPr>
        <w:pStyle w:val="PargrafodaLista"/>
        <w:tabs>
          <w:tab w:val="left" w:pos="509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3.2.4</w:t>
      </w:r>
      <w:r w:rsidR="00977703" w:rsidRPr="000A557C">
        <w:rPr>
          <w:rFonts w:ascii="Times New Roman" w:hAnsi="Times New Roman" w:cs="Times New Roman"/>
          <w:b/>
        </w:rPr>
        <w:t>.</w:t>
      </w:r>
      <w:r w:rsidR="00977703" w:rsidRPr="000A557C">
        <w:rPr>
          <w:rFonts w:ascii="Times New Roman" w:hAnsi="Times New Roman" w:cs="Times New Roman"/>
        </w:rPr>
        <w:t xml:space="preserve"> Relatar ao Contratante toda e qualquer irregularidade verificada no decorrer da execução do</w:t>
      </w:r>
      <w:r w:rsidR="00977703" w:rsidRPr="000A557C">
        <w:rPr>
          <w:rFonts w:ascii="Times New Roman" w:hAnsi="Times New Roman" w:cs="Times New Roman"/>
          <w:spacing w:val="-23"/>
        </w:rPr>
        <w:t xml:space="preserve"> </w:t>
      </w:r>
      <w:r w:rsidR="00977703" w:rsidRPr="000A557C">
        <w:rPr>
          <w:rFonts w:ascii="Times New Roman" w:hAnsi="Times New Roman" w:cs="Times New Roman"/>
        </w:rPr>
        <w:t>contrato;</w:t>
      </w:r>
    </w:p>
    <w:p w:rsidR="00977703" w:rsidRPr="000A557C" w:rsidRDefault="003D7D47" w:rsidP="00977703">
      <w:pPr>
        <w:pStyle w:val="PargrafodaLista"/>
        <w:tabs>
          <w:tab w:val="left" w:pos="504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3.2.5</w:t>
      </w:r>
      <w:r w:rsidR="00977703" w:rsidRPr="000A557C">
        <w:rPr>
          <w:rFonts w:ascii="Times New Roman" w:hAnsi="Times New Roman" w:cs="Times New Roman"/>
          <w:b/>
        </w:rPr>
        <w:t xml:space="preserve">. </w:t>
      </w:r>
      <w:r w:rsidR="00977703" w:rsidRPr="000A557C">
        <w:rPr>
          <w:rFonts w:ascii="Times New Roman" w:hAnsi="Times New Roman" w:cs="Times New Roman"/>
        </w:rPr>
        <w:t>Manter durante toda a vigência do contrato, em compatibilidade com as obrigações assumidas, todas as condições de habilitação e qualificação exigidas na</w:t>
      </w:r>
      <w:r w:rsidR="00977703" w:rsidRPr="000A557C">
        <w:rPr>
          <w:rFonts w:ascii="Times New Roman" w:hAnsi="Times New Roman" w:cs="Times New Roman"/>
          <w:spacing w:val="-18"/>
        </w:rPr>
        <w:t xml:space="preserve"> </w:t>
      </w:r>
      <w:r w:rsidR="00977703" w:rsidRPr="000A557C">
        <w:rPr>
          <w:rFonts w:ascii="Times New Roman" w:hAnsi="Times New Roman" w:cs="Times New Roman"/>
        </w:rPr>
        <w:t>licitação;</w:t>
      </w:r>
    </w:p>
    <w:p w:rsidR="00977703" w:rsidRPr="000A557C" w:rsidRDefault="003D7D47" w:rsidP="00977703">
      <w:pPr>
        <w:pStyle w:val="PargrafodaLista"/>
        <w:tabs>
          <w:tab w:val="left" w:pos="509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3.2.6</w:t>
      </w:r>
      <w:r w:rsidR="00977703" w:rsidRPr="000A557C">
        <w:rPr>
          <w:rFonts w:ascii="Times New Roman" w:hAnsi="Times New Roman" w:cs="Times New Roman"/>
          <w:b/>
        </w:rPr>
        <w:t xml:space="preserve">. </w:t>
      </w:r>
      <w:r w:rsidR="00977703" w:rsidRPr="000A557C">
        <w:rPr>
          <w:rFonts w:ascii="Times New Roman" w:hAnsi="Times New Roman" w:cs="Times New Roman"/>
        </w:rPr>
        <w:t xml:space="preserve">Guardar sigilo sobre todas as informações obtidas </w:t>
      </w:r>
      <w:r w:rsidR="00977703" w:rsidRPr="000A557C">
        <w:rPr>
          <w:rFonts w:ascii="Times New Roman" w:hAnsi="Times New Roman" w:cs="Times New Roman"/>
          <w:spacing w:val="2"/>
        </w:rPr>
        <w:t xml:space="preserve">em </w:t>
      </w:r>
      <w:r w:rsidR="00977703" w:rsidRPr="000A557C">
        <w:rPr>
          <w:rFonts w:ascii="Times New Roman" w:hAnsi="Times New Roman" w:cs="Times New Roman"/>
        </w:rPr>
        <w:t>decorrência do cumprimento do</w:t>
      </w:r>
      <w:r w:rsidR="00977703" w:rsidRPr="000A557C">
        <w:rPr>
          <w:rFonts w:ascii="Times New Roman" w:hAnsi="Times New Roman" w:cs="Times New Roman"/>
          <w:spacing w:val="-31"/>
        </w:rPr>
        <w:t xml:space="preserve"> </w:t>
      </w:r>
      <w:r w:rsidR="00977703" w:rsidRPr="000A557C">
        <w:rPr>
          <w:rFonts w:ascii="Times New Roman" w:hAnsi="Times New Roman" w:cs="Times New Roman"/>
        </w:rPr>
        <w:t>contrato.</w:t>
      </w:r>
    </w:p>
    <w:p w:rsidR="006A17CE" w:rsidRPr="000A557C" w:rsidRDefault="006A17CE" w:rsidP="00977703">
      <w:pPr>
        <w:jc w:val="both"/>
        <w:rPr>
          <w:sz w:val="22"/>
          <w:szCs w:val="22"/>
        </w:rPr>
      </w:pPr>
    </w:p>
    <w:p w:rsidR="008E41EA" w:rsidRPr="000A557C" w:rsidRDefault="008E41EA" w:rsidP="008C5E29">
      <w:pPr>
        <w:shd w:val="clear" w:color="auto" w:fill="808080" w:themeFill="background1" w:themeFillShade="80"/>
        <w:rPr>
          <w:b/>
          <w:color w:val="FFFFFF" w:themeColor="background1"/>
          <w:sz w:val="22"/>
          <w:szCs w:val="22"/>
        </w:rPr>
      </w:pPr>
      <w:r w:rsidRPr="000A557C">
        <w:rPr>
          <w:b/>
          <w:color w:val="FFFFFF" w:themeColor="background1"/>
          <w:sz w:val="22"/>
          <w:szCs w:val="22"/>
        </w:rPr>
        <w:t>4. CLÁUSULA QUARTA – DO PREÇO E DAS CONDIÇÕES DE PAGAMENTO</w:t>
      </w:r>
    </w:p>
    <w:p w:rsidR="00CC4E82" w:rsidRDefault="00092322" w:rsidP="00092322">
      <w:pPr>
        <w:widowControl w:val="0"/>
        <w:tabs>
          <w:tab w:val="left" w:pos="509"/>
        </w:tabs>
        <w:autoSpaceDE w:val="0"/>
        <w:autoSpaceDN w:val="0"/>
        <w:ind w:left="37" w:right="12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4.1. </w:t>
      </w:r>
      <w:r w:rsidR="0061661D">
        <w:rPr>
          <w:b/>
          <w:sz w:val="22"/>
          <w:szCs w:val="22"/>
        </w:rPr>
        <w:t xml:space="preserve">O valor do contrato é de </w:t>
      </w:r>
      <w:r w:rsidR="0061661D" w:rsidRPr="0022728B">
        <w:rPr>
          <w:rFonts w:eastAsia="@Batang"/>
          <w:b/>
          <w:sz w:val="22"/>
          <w:szCs w:val="22"/>
        </w:rPr>
        <w:t xml:space="preserve">R$ </w:t>
      </w:r>
      <w:r w:rsidR="00122AB5" w:rsidRPr="003C34A2">
        <w:rPr>
          <w:rFonts w:eastAsia="@Batang"/>
          <w:b/>
          <w:sz w:val="22"/>
          <w:szCs w:val="22"/>
        </w:rPr>
        <w:t>23.944,68</w:t>
      </w:r>
      <w:r w:rsidR="00122AB5">
        <w:rPr>
          <w:rFonts w:eastAsia="@Batang"/>
          <w:b/>
          <w:sz w:val="22"/>
          <w:szCs w:val="22"/>
        </w:rPr>
        <w:t xml:space="preserve"> </w:t>
      </w:r>
      <w:r w:rsidR="0061661D">
        <w:rPr>
          <w:rFonts w:eastAsia="@Batang"/>
          <w:b/>
          <w:sz w:val="22"/>
          <w:szCs w:val="22"/>
        </w:rPr>
        <w:t>(</w:t>
      </w:r>
      <w:r w:rsidR="00122AB5">
        <w:rPr>
          <w:rFonts w:eastAsia="@Batang"/>
          <w:b/>
          <w:sz w:val="22"/>
          <w:szCs w:val="22"/>
        </w:rPr>
        <w:t xml:space="preserve">Vinte e três </w:t>
      </w:r>
      <w:r w:rsidR="0061661D">
        <w:rPr>
          <w:rFonts w:eastAsia="@Batang"/>
          <w:b/>
          <w:sz w:val="22"/>
          <w:szCs w:val="22"/>
        </w:rPr>
        <w:t xml:space="preserve">mil </w:t>
      </w:r>
      <w:r w:rsidR="00122AB5">
        <w:rPr>
          <w:rFonts w:eastAsia="@Batang"/>
          <w:b/>
          <w:sz w:val="22"/>
          <w:szCs w:val="22"/>
        </w:rPr>
        <w:t xml:space="preserve">novecentos e quarenta e </w:t>
      </w:r>
      <w:r w:rsidR="0081654B">
        <w:rPr>
          <w:rFonts w:eastAsia="@Batang"/>
          <w:b/>
          <w:sz w:val="22"/>
          <w:szCs w:val="22"/>
        </w:rPr>
        <w:t>quatro reais</w:t>
      </w:r>
      <w:r w:rsidR="00C7140E">
        <w:rPr>
          <w:rFonts w:eastAsia="@Batang"/>
          <w:b/>
          <w:sz w:val="22"/>
          <w:szCs w:val="22"/>
        </w:rPr>
        <w:t xml:space="preserve"> e sessenta e oito centavos</w:t>
      </w:r>
      <w:r w:rsidR="0081654B">
        <w:rPr>
          <w:rFonts w:eastAsia="@Batang"/>
          <w:b/>
          <w:sz w:val="22"/>
          <w:szCs w:val="22"/>
        </w:rPr>
        <w:t>).</w:t>
      </w:r>
    </w:p>
    <w:p w:rsidR="00CC4E82" w:rsidRDefault="00CC4E82" w:rsidP="00092322">
      <w:pPr>
        <w:widowControl w:val="0"/>
        <w:tabs>
          <w:tab w:val="left" w:pos="509"/>
        </w:tabs>
        <w:autoSpaceDE w:val="0"/>
        <w:autoSpaceDN w:val="0"/>
        <w:ind w:left="37" w:right="127"/>
        <w:jc w:val="both"/>
        <w:rPr>
          <w:b/>
          <w:sz w:val="22"/>
          <w:szCs w:val="22"/>
        </w:rPr>
      </w:pPr>
    </w:p>
    <w:tbl>
      <w:tblPr>
        <w:tblStyle w:val="Tabelacomgrade"/>
        <w:tblW w:w="9602" w:type="dxa"/>
        <w:tblInd w:w="37" w:type="dxa"/>
        <w:tblLook w:val="04A0" w:firstRow="1" w:lastRow="0" w:firstColumn="1" w:lastColumn="0" w:noHBand="0" w:noVBand="1"/>
      </w:tblPr>
      <w:tblGrid>
        <w:gridCol w:w="845"/>
        <w:gridCol w:w="3211"/>
        <w:gridCol w:w="1839"/>
        <w:gridCol w:w="1557"/>
        <w:gridCol w:w="1133"/>
        <w:gridCol w:w="1017"/>
      </w:tblGrid>
      <w:tr w:rsidR="00EE40DA" w:rsidRPr="00635271" w:rsidTr="005729FC">
        <w:trPr>
          <w:trHeight w:val="433"/>
        </w:trPr>
        <w:tc>
          <w:tcPr>
            <w:tcW w:w="845" w:type="dxa"/>
          </w:tcPr>
          <w:p w:rsidR="00CC34B5" w:rsidRPr="00635271" w:rsidRDefault="00CC34B5" w:rsidP="00CC34B5">
            <w:pPr>
              <w:widowControl w:val="0"/>
              <w:tabs>
                <w:tab w:val="left" w:pos="509"/>
              </w:tabs>
              <w:autoSpaceDE w:val="0"/>
              <w:autoSpaceDN w:val="0"/>
              <w:ind w:right="127"/>
              <w:jc w:val="both"/>
              <w:rPr>
                <w:b/>
                <w:sz w:val="22"/>
                <w:szCs w:val="22"/>
              </w:rPr>
            </w:pPr>
            <w:r w:rsidRPr="00635271">
              <w:rPr>
                <w:rFonts w:eastAsia="@Batang"/>
                <w:b/>
                <w:sz w:val="22"/>
                <w:szCs w:val="22"/>
                <w:lang w:val="en-US"/>
              </w:rPr>
              <w:t>Item</w:t>
            </w:r>
          </w:p>
        </w:tc>
        <w:tc>
          <w:tcPr>
            <w:tcW w:w="3211" w:type="dxa"/>
          </w:tcPr>
          <w:p w:rsidR="00CC34B5" w:rsidRPr="00635271" w:rsidRDefault="00CC34B5" w:rsidP="00CC34B5">
            <w:pPr>
              <w:rPr>
                <w:rFonts w:eastAsia="@Batang"/>
                <w:b/>
                <w:sz w:val="22"/>
                <w:szCs w:val="22"/>
                <w:lang w:val="en-US"/>
              </w:rPr>
            </w:pPr>
            <w:proofErr w:type="spellStart"/>
            <w:r w:rsidRPr="00635271">
              <w:rPr>
                <w:rFonts w:eastAsia="@Batang"/>
                <w:b/>
                <w:sz w:val="22"/>
                <w:szCs w:val="22"/>
                <w:lang w:val="en-US"/>
              </w:rPr>
              <w:t>Produto</w:t>
            </w:r>
            <w:proofErr w:type="spellEnd"/>
          </w:p>
        </w:tc>
        <w:tc>
          <w:tcPr>
            <w:tcW w:w="1839" w:type="dxa"/>
          </w:tcPr>
          <w:p w:rsidR="00CC34B5" w:rsidRPr="00635271" w:rsidRDefault="00CC34B5" w:rsidP="00CC34B5">
            <w:pPr>
              <w:rPr>
                <w:rFonts w:eastAsia="@Batang"/>
                <w:b/>
                <w:sz w:val="22"/>
                <w:szCs w:val="22"/>
                <w:lang w:val="en-US"/>
              </w:rPr>
            </w:pPr>
            <w:proofErr w:type="spellStart"/>
            <w:r w:rsidRPr="00635271">
              <w:rPr>
                <w:rFonts w:eastAsia="@Batang"/>
                <w:b/>
                <w:sz w:val="22"/>
                <w:szCs w:val="22"/>
                <w:lang w:val="en-US"/>
              </w:rPr>
              <w:t>Unidade</w:t>
            </w:r>
            <w:proofErr w:type="spellEnd"/>
            <w:r w:rsidRPr="00635271">
              <w:rPr>
                <w:rFonts w:eastAsia="@Batang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5271">
              <w:rPr>
                <w:rFonts w:eastAsia="@Batang"/>
                <w:b/>
                <w:sz w:val="22"/>
                <w:szCs w:val="22"/>
                <w:lang w:val="en-US"/>
              </w:rPr>
              <w:t>Medida</w:t>
            </w:r>
            <w:proofErr w:type="spellEnd"/>
          </w:p>
        </w:tc>
        <w:tc>
          <w:tcPr>
            <w:tcW w:w="1557" w:type="dxa"/>
          </w:tcPr>
          <w:p w:rsidR="00CC34B5" w:rsidRPr="00635271" w:rsidRDefault="00CC34B5" w:rsidP="00CC34B5">
            <w:pPr>
              <w:rPr>
                <w:rFonts w:eastAsia="@Batang"/>
                <w:b/>
                <w:sz w:val="22"/>
                <w:szCs w:val="22"/>
                <w:lang w:val="en-US"/>
              </w:rPr>
            </w:pPr>
            <w:proofErr w:type="spellStart"/>
            <w:r w:rsidRPr="00635271">
              <w:rPr>
                <w:rFonts w:eastAsia="@Batang"/>
                <w:b/>
                <w:sz w:val="22"/>
                <w:szCs w:val="22"/>
                <w:lang w:val="en-US"/>
              </w:rPr>
              <w:t>Quantidade</w:t>
            </w:r>
            <w:proofErr w:type="spellEnd"/>
          </w:p>
        </w:tc>
        <w:tc>
          <w:tcPr>
            <w:tcW w:w="1133" w:type="dxa"/>
          </w:tcPr>
          <w:p w:rsidR="00CC34B5" w:rsidRPr="00635271" w:rsidRDefault="00CC34B5" w:rsidP="00CC34B5">
            <w:pPr>
              <w:rPr>
                <w:rFonts w:eastAsia="@Batang"/>
                <w:b/>
                <w:sz w:val="22"/>
                <w:szCs w:val="22"/>
                <w:lang w:val="en-US"/>
              </w:rPr>
            </w:pPr>
            <w:r w:rsidRPr="00635271">
              <w:rPr>
                <w:rFonts w:eastAsia="@Batang"/>
                <w:b/>
                <w:sz w:val="22"/>
                <w:szCs w:val="22"/>
                <w:lang w:val="en-US"/>
              </w:rPr>
              <w:t xml:space="preserve">Valor </w:t>
            </w:r>
            <w:proofErr w:type="spellStart"/>
            <w:r w:rsidRPr="00635271">
              <w:rPr>
                <w:rFonts w:eastAsia="@Batang"/>
                <w:b/>
                <w:sz w:val="22"/>
                <w:szCs w:val="22"/>
                <w:lang w:val="en-US"/>
              </w:rPr>
              <w:t>Unitário</w:t>
            </w:r>
            <w:proofErr w:type="spellEnd"/>
          </w:p>
        </w:tc>
        <w:tc>
          <w:tcPr>
            <w:tcW w:w="1017" w:type="dxa"/>
          </w:tcPr>
          <w:p w:rsidR="00CC34B5" w:rsidRPr="00635271" w:rsidRDefault="00CC34B5" w:rsidP="00CC34B5">
            <w:pPr>
              <w:rPr>
                <w:b/>
                <w:sz w:val="22"/>
                <w:szCs w:val="22"/>
              </w:rPr>
            </w:pPr>
            <w:r w:rsidRPr="00635271">
              <w:rPr>
                <w:rFonts w:eastAsia="@Batang"/>
                <w:b/>
                <w:sz w:val="22"/>
                <w:szCs w:val="22"/>
                <w:lang w:val="en-US"/>
              </w:rPr>
              <w:t>Valor Total</w:t>
            </w:r>
          </w:p>
        </w:tc>
      </w:tr>
      <w:tr w:rsidR="00CC4E82" w:rsidRPr="00635271" w:rsidTr="00EE40DA">
        <w:trPr>
          <w:trHeight w:val="282"/>
        </w:trPr>
        <w:tc>
          <w:tcPr>
            <w:tcW w:w="9602" w:type="dxa"/>
            <w:gridSpan w:val="6"/>
          </w:tcPr>
          <w:p w:rsidR="00CC4E82" w:rsidRPr="00635271" w:rsidRDefault="00DA5F7E" w:rsidP="00092322">
            <w:pPr>
              <w:widowControl w:val="0"/>
              <w:tabs>
                <w:tab w:val="left" w:pos="509"/>
              </w:tabs>
              <w:autoSpaceDE w:val="0"/>
              <w:autoSpaceDN w:val="0"/>
              <w:ind w:right="127"/>
              <w:jc w:val="both"/>
              <w:rPr>
                <w:b/>
                <w:sz w:val="22"/>
                <w:szCs w:val="22"/>
              </w:rPr>
            </w:pPr>
            <w:r w:rsidRPr="004006A2">
              <w:rPr>
                <w:b/>
                <w:sz w:val="22"/>
                <w:szCs w:val="22"/>
              </w:rPr>
              <w:t>RENATO DA CUNHA FERREIRA JUNIOR</w:t>
            </w:r>
          </w:p>
        </w:tc>
      </w:tr>
      <w:tr w:rsidR="003711F4" w:rsidRPr="00635271" w:rsidTr="005729FC">
        <w:tc>
          <w:tcPr>
            <w:tcW w:w="845" w:type="dxa"/>
          </w:tcPr>
          <w:p w:rsidR="003711F4" w:rsidRPr="00635271" w:rsidRDefault="003711F4" w:rsidP="003711F4">
            <w:pPr>
              <w:widowControl w:val="0"/>
              <w:tabs>
                <w:tab w:val="left" w:pos="509"/>
              </w:tabs>
              <w:autoSpaceDE w:val="0"/>
              <w:autoSpaceDN w:val="0"/>
              <w:ind w:right="127"/>
              <w:jc w:val="both"/>
              <w:rPr>
                <w:b/>
                <w:sz w:val="20"/>
                <w:szCs w:val="20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00001</w:t>
            </w:r>
          </w:p>
        </w:tc>
        <w:tc>
          <w:tcPr>
            <w:tcW w:w="3211" w:type="dxa"/>
          </w:tcPr>
          <w:p w:rsidR="003711F4" w:rsidRPr="00635271" w:rsidRDefault="003711F4" w:rsidP="003711F4">
            <w:pPr>
              <w:widowControl w:val="0"/>
              <w:autoSpaceDE w:val="0"/>
              <w:autoSpaceDN w:val="0"/>
              <w:adjustRightInd w:val="0"/>
              <w:spacing w:before="35"/>
              <w:rPr>
                <w:rFonts w:eastAsia="@Batang"/>
                <w:sz w:val="20"/>
                <w:szCs w:val="20"/>
              </w:rPr>
            </w:pPr>
            <w:r w:rsidRPr="00635271">
              <w:rPr>
                <w:rFonts w:eastAsia="@Batang"/>
                <w:sz w:val="20"/>
                <w:szCs w:val="20"/>
              </w:rPr>
              <w:t>025636 - AÇUCAR CRISTAL BRANCO PACOTE COM 5 KGS</w:t>
            </w:r>
          </w:p>
        </w:tc>
        <w:tc>
          <w:tcPr>
            <w:tcW w:w="1839" w:type="dxa"/>
          </w:tcPr>
          <w:p w:rsidR="003711F4" w:rsidRPr="00635271" w:rsidRDefault="003711F4" w:rsidP="003711F4">
            <w:pPr>
              <w:widowControl w:val="0"/>
              <w:autoSpaceDE w:val="0"/>
              <w:autoSpaceDN w:val="0"/>
              <w:adjustRightInd w:val="0"/>
              <w:spacing w:before="35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UNIDADE</w:t>
            </w:r>
          </w:p>
        </w:tc>
        <w:tc>
          <w:tcPr>
            <w:tcW w:w="1557" w:type="dxa"/>
          </w:tcPr>
          <w:p w:rsidR="003711F4" w:rsidRPr="00635271" w:rsidRDefault="003711F4" w:rsidP="003711F4">
            <w:pPr>
              <w:widowControl w:val="0"/>
              <w:autoSpaceDE w:val="0"/>
              <w:autoSpaceDN w:val="0"/>
              <w:adjustRightInd w:val="0"/>
              <w:spacing w:before="35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90</w:t>
            </w:r>
          </w:p>
        </w:tc>
        <w:tc>
          <w:tcPr>
            <w:tcW w:w="1133" w:type="dxa"/>
          </w:tcPr>
          <w:p w:rsidR="003711F4" w:rsidRPr="00635271" w:rsidRDefault="003711F4" w:rsidP="003711F4">
            <w:pPr>
              <w:widowControl w:val="0"/>
              <w:autoSpaceDE w:val="0"/>
              <w:autoSpaceDN w:val="0"/>
              <w:adjustRightInd w:val="0"/>
              <w:spacing w:before="35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10,95</w:t>
            </w:r>
          </w:p>
        </w:tc>
        <w:tc>
          <w:tcPr>
            <w:tcW w:w="1017" w:type="dxa"/>
          </w:tcPr>
          <w:p w:rsidR="003711F4" w:rsidRPr="00635271" w:rsidRDefault="003711F4" w:rsidP="003711F4">
            <w:pPr>
              <w:widowControl w:val="0"/>
              <w:autoSpaceDE w:val="0"/>
              <w:autoSpaceDN w:val="0"/>
              <w:adjustRightInd w:val="0"/>
              <w:spacing w:before="35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985,50</w:t>
            </w:r>
          </w:p>
        </w:tc>
      </w:tr>
      <w:tr w:rsidR="001E1448" w:rsidRPr="00635271" w:rsidTr="005729FC">
        <w:tc>
          <w:tcPr>
            <w:tcW w:w="845" w:type="dxa"/>
          </w:tcPr>
          <w:p w:rsidR="001E1448" w:rsidRPr="00635271" w:rsidRDefault="001E1448" w:rsidP="001E1448">
            <w:pPr>
              <w:widowControl w:val="0"/>
              <w:tabs>
                <w:tab w:val="left" w:pos="509"/>
              </w:tabs>
              <w:autoSpaceDE w:val="0"/>
              <w:autoSpaceDN w:val="0"/>
              <w:ind w:right="127"/>
              <w:jc w:val="both"/>
              <w:rPr>
                <w:b/>
                <w:sz w:val="20"/>
                <w:szCs w:val="20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00002</w:t>
            </w:r>
          </w:p>
        </w:tc>
        <w:tc>
          <w:tcPr>
            <w:tcW w:w="3211" w:type="dxa"/>
          </w:tcPr>
          <w:p w:rsidR="001E1448" w:rsidRPr="00635271" w:rsidRDefault="001E1448" w:rsidP="001E1448">
            <w:pPr>
              <w:widowControl w:val="0"/>
              <w:autoSpaceDE w:val="0"/>
              <w:autoSpaceDN w:val="0"/>
              <w:adjustRightInd w:val="0"/>
              <w:spacing w:before="5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023843 - ARROZ TIPO 1, LONGO FINO</w:t>
            </w:r>
          </w:p>
        </w:tc>
        <w:tc>
          <w:tcPr>
            <w:tcW w:w="1839" w:type="dxa"/>
          </w:tcPr>
          <w:p w:rsidR="001E1448" w:rsidRPr="00635271" w:rsidRDefault="001E1448" w:rsidP="001E1448">
            <w:pPr>
              <w:widowControl w:val="0"/>
              <w:autoSpaceDE w:val="0"/>
              <w:autoSpaceDN w:val="0"/>
              <w:adjustRightInd w:val="0"/>
              <w:spacing w:before="5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UNIDADE</w:t>
            </w:r>
          </w:p>
        </w:tc>
        <w:tc>
          <w:tcPr>
            <w:tcW w:w="1557" w:type="dxa"/>
          </w:tcPr>
          <w:p w:rsidR="001E1448" w:rsidRPr="00635271" w:rsidRDefault="001E1448" w:rsidP="001E1448">
            <w:pPr>
              <w:widowControl w:val="0"/>
              <w:autoSpaceDE w:val="0"/>
              <w:autoSpaceDN w:val="0"/>
              <w:adjustRightInd w:val="0"/>
              <w:spacing w:before="5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330</w:t>
            </w:r>
          </w:p>
        </w:tc>
        <w:tc>
          <w:tcPr>
            <w:tcW w:w="1133" w:type="dxa"/>
          </w:tcPr>
          <w:p w:rsidR="001E1448" w:rsidRPr="00635271" w:rsidRDefault="001E1448" w:rsidP="001E1448">
            <w:pPr>
              <w:widowControl w:val="0"/>
              <w:autoSpaceDE w:val="0"/>
              <w:autoSpaceDN w:val="0"/>
              <w:adjustRightInd w:val="0"/>
              <w:spacing w:before="5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17,99</w:t>
            </w:r>
          </w:p>
        </w:tc>
        <w:tc>
          <w:tcPr>
            <w:tcW w:w="1017" w:type="dxa"/>
          </w:tcPr>
          <w:p w:rsidR="001E1448" w:rsidRPr="00635271" w:rsidRDefault="001E1448" w:rsidP="001E1448">
            <w:pPr>
              <w:widowControl w:val="0"/>
              <w:autoSpaceDE w:val="0"/>
              <w:autoSpaceDN w:val="0"/>
              <w:adjustRightInd w:val="0"/>
              <w:spacing w:before="5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5.936,70</w:t>
            </w:r>
          </w:p>
        </w:tc>
      </w:tr>
      <w:tr w:rsidR="0002257C" w:rsidRPr="00635271" w:rsidTr="005729FC">
        <w:tc>
          <w:tcPr>
            <w:tcW w:w="845" w:type="dxa"/>
          </w:tcPr>
          <w:p w:rsidR="0002257C" w:rsidRPr="00635271" w:rsidRDefault="0002257C" w:rsidP="0002257C">
            <w:pPr>
              <w:widowControl w:val="0"/>
              <w:tabs>
                <w:tab w:val="left" w:pos="509"/>
              </w:tabs>
              <w:autoSpaceDE w:val="0"/>
              <w:autoSpaceDN w:val="0"/>
              <w:ind w:right="127"/>
              <w:jc w:val="both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00003</w:t>
            </w:r>
          </w:p>
        </w:tc>
        <w:tc>
          <w:tcPr>
            <w:tcW w:w="3211" w:type="dxa"/>
          </w:tcPr>
          <w:p w:rsidR="0002257C" w:rsidRPr="00635271" w:rsidRDefault="0002257C" w:rsidP="0002257C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025645 - BATATA LISA PORTE MÉDIO</w:t>
            </w:r>
          </w:p>
        </w:tc>
        <w:tc>
          <w:tcPr>
            <w:tcW w:w="1839" w:type="dxa"/>
          </w:tcPr>
          <w:p w:rsidR="0002257C" w:rsidRPr="00635271" w:rsidRDefault="0002257C" w:rsidP="0002257C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QUILOGRAMA</w:t>
            </w:r>
          </w:p>
        </w:tc>
        <w:tc>
          <w:tcPr>
            <w:tcW w:w="1557" w:type="dxa"/>
          </w:tcPr>
          <w:p w:rsidR="0002257C" w:rsidRPr="00635271" w:rsidRDefault="0002257C" w:rsidP="0002257C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90</w:t>
            </w:r>
          </w:p>
        </w:tc>
        <w:tc>
          <w:tcPr>
            <w:tcW w:w="1133" w:type="dxa"/>
          </w:tcPr>
          <w:p w:rsidR="0002257C" w:rsidRPr="00635271" w:rsidRDefault="0002257C" w:rsidP="0002257C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4,49</w:t>
            </w:r>
          </w:p>
        </w:tc>
        <w:tc>
          <w:tcPr>
            <w:tcW w:w="1017" w:type="dxa"/>
          </w:tcPr>
          <w:p w:rsidR="0002257C" w:rsidRPr="00635271" w:rsidRDefault="0002257C" w:rsidP="0002257C">
            <w:pPr>
              <w:rPr>
                <w:sz w:val="20"/>
                <w:szCs w:val="20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404,10</w:t>
            </w:r>
          </w:p>
        </w:tc>
      </w:tr>
      <w:tr w:rsidR="001208D0" w:rsidRPr="00635271" w:rsidTr="005729FC">
        <w:tc>
          <w:tcPr>
            <w:tcW w:w="845" w:type="dxa"/>
          </w:tcPr>
          <w:p w:rsidR="001208D0" w:rsidRPr="00635271" w:rsidRDefault="001208D0" w:rsidP="001208D0">
            <w:pPr>
              <w:widowControl w:val="0"/>
              <w:tabs>
                <w:tab w:val="left" w:pos="509"/>
              </w:tabs>
              <w:autoSpaceDE w:val="0"/>
              <w:autoSpaceDN w:val="0"/>
              <w:ind w:right="127"/>
              <w:jc w:val="both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00004</w:t>
            </w:r>
          </w:p>
        </w:tc>
        <w:tc>
          <w:tcPr>
            <w:tcW w:w="3211" w:type="dxa"/>
          </w:tcPr>
          <w:p w:rsidR="001208D0" w:rsidRPr="00635271" w:rsidRDefault="001208D0" w:rsidP="001208D0">
            <w:pPr>
              <w:rPr>
                <w:rFonts w:eastAsia="@Batang"/>
                <w:sz w:val="20"/>
                <w:szCs w:val="20"/>
              </w:rPr>
            </w:pPr>
            <w:r w:rsidRPr="00635271">
              <w:rPr>
                <w:rFonts w:eastAsia="@Batang"/>
                <w:sz w:val="20"/>
                <w:szCs w:val="20"/>
              </w:rPr>
              <w:t>025641 - BISCOITO ROSQUINHA DE COCO COM 800 G</w:t>
            </w:r>
          </w:p>
        </w:tc>
        <w:tc>
          <w:tcPr>
            <w:tcW w:w="1839" w:type="dxa"/>
          </w:tcPr>
          <w:p w:rsidR="001208D0" w:rsidRPr="00635271" w:rsidRDefault="001208D0" w:rsidP="001208D0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UNIDADE</w:t>
            </w:r>
          </w:p>
        </w:tc>
        <w:tc>
          <w:tcPr>
            <w:tcW w:w="1557" w:type="dxa"/>
          </w:tcPr>
          <w:p w:rsidR="001208D0" w:rsidRPr="00635271" w:rsidRDefault="001208D0" w:rsidP="001208D0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90</w:t>
            </w:r>
          </w:p>
        </w:tc>
        <w:tc>
          <w:tcPr>
            <w:tcW w:w="1133" w:type="dxa"/>
          </w:tcPr>
          <w:p w:rsidR="001208D0" w:rsidRPr="00635271" w:rsidRDefault="001208D0" w:rsidP="001208D0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7,66</w:t>
            </w:r>
          </w:p>
        </w:tc>
        <w:tc>
          <w:tcPr>
            <w:tcW w:w="1017" w:type="dxa"/>
          </w:tcPr>
          <w:p w:rsidR="001208D0" w:rsidRPr="00635271" w:rsidRDefault="001208D0" w:rsidP="001208D0">
            <w:pPr>
              <w:rPr>
                <w:sz w:val="20"/>
                <w:szCs w:val="20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689,40</w:t>
            </w:r>
          </w:p>
        </w:tc>
      </w:tr>
      <w:tr w:rsidR="00330DBA" w:rsidRPr="00635271" w:rsidTr="005729FC">
        <w:tc>
          <w:tcPr>
            <w:tcW w:w="845" w:type="dxa"/>
          </w:tcPr>
          <w:p w:rsidR="00330DBA" w:rsidRPr="00635271" w:rsidRDefault="00330DBA" w:rsidP="00330DBA">
            <w:pPr>
              <w:widowControl w:val="0"/>
              <w:tabs>
                <w:tab w:val="left" w:pos="509"/>
              </w:tabs>
              <w:autoSpaceDE w:val="0"/>
              <w:autoSpaceDN w:val="0"/>
              <w:ind w:right="127"/>
              <w:jc w:val="both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00005</w:t>
            </w:r>
          </w:p>
        </w:tc>
        <w:tc>
          <w:tcPr>
            <w:tcW w:w="3211" w:type="dxa"/>
          </w:tcPr>
          <w:p w:rsidR="00330DBA" w:rsidRPr="00635271" w:rsidRDefault="00330DBA" w:rsidP="00330DBA">
            <w:pPr>
              <w:widowControl w:val="0"/>
              <w:autoSpaceDE w:val="0"/>
              <w:autoSpaceDN w:val="0"/>
              <w:adjustRightInd w:val="0"/>
              <w:spacing w:before="5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023887 - CARÁ, EXTRA, IN NATURA,</w:t>
            </w:r>
          </w:p>
        </w:tc>
        <w:tc>
          <w:tcPr>
            <w:tcW w:w="1839" w:type="dxa"/>
          </w:tcPr>
          <w:p w:rsidR="00330DBA" w:rsidRPr="00635271" w:rsidRDefault="00330DBA" w:rsidP="00330DBA">
            <w:pPr>
              <w:widowControl w:val="0"/>
              <w:autoSpaceDE w:val="0"/>
              <w:autoSpaceDN w:val="0"/>
              <w:adjustRightInd w:val="0"/>
              <w:spacing w:before="5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QUILOGRAMA</w:t>
            </w:r>
          </w:p>
        </w:tc>
        <w:tc>
          <w:tcPr>
            <w:tcW w:w="1557" w:type="dxa"/>
          </w:tcPr>
          <w:p w:rsidR="00330DBA" w:rsidRPr="00635271" w:rsidRDefault="00330DBA" w:rsidP="00330DBA">
            <w:pPr>
              <w:widowControl w:val="0"/>
              <w:autoSpaceDE w:val="0"/>
              <w:autoSpaceDN w:val="0"/>
              <w:adjustRightInd w:val="0"/>
              <w:spacing w:before="5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90</w:t>
            </w:r>
          </w:p>
        </w:tc>
        <w:tc>
          <w:tcPr>
            <w:tcW w:w="1133" w:type="dxa"/>
          </w:tcPr>
          <w:p w:rsidR="00330DBA" w:rsidRPr="00635271" w:rsidRDefault="00330DBA" w:rsidP="00330DBA">
            <w:pPr>
              <w:widowControl w:val="0"/>
              <w:autoSpaceDE w:val="0"/>
              <w:autoSpaceDN w:val="0"/>
              <w:adjustRightInd w:val="0"/>
              <w:spacing w:before="5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3,33</w:t>
            </w:r>
          </w:p>
        </w:tc>
        <w:tc>
          <w:tcPr>
            <w:tcW w:w="1017" w:type="dxa"/>
          </w:tcPr>
          <w:p w:rsidR="00330DBA" w:rsidRPr="00635271" w:rsidRDefault="00330DBA" w:rsidP="00330DBA">
            <w:pPr>
              <w:widowControl w:val="0"/>
              <w:autoSpaceDE w:val="0"/>
              <w:autoSpaceDN w:val="0"/>
              <w:adjustRightInd w:val="0"/>
              <w:spacing w:before="5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299,70</w:t>
            </w:r>
          </w:p>
        </w:tc>
      </w:tr>
      <w:tr w:rsidR="00B032D3" w:rsidRPr="00635271" w:rsidTr="005729FC">
        <w:tc>
          <w:tcPr>
            <w:tcW w:w="845" w:type="dxa"/>
          </w:tcPr>
          <w:p w:rsidR="00B032D3" w:rsidRPr="00635271" w:rsidRDefault="00B032D3" w:rsidP="00B032D3">
            <w:pPr>
              <w:widowControl w:val="0"/>
              <w:tabs>
                <w:tab w:val="left" w:pos="509"/>
              </w:tabs>
              <w:autoSpaceDE w:val="0"/>
              <w:autoSpaceDN w:val="0"/>
              <w:ind w:right="127"/>
              <w:jc w:val="both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00007</w:t>
            </w:r>
          </w:p>
        </w:tc>
        <w:tc>
          <w:tcPr>
            <w:tcW w:w="3211" w:type="dxa"/>
          </w:tcPr>
          <w:p w:rsidR="00B032D3" w:rsidRPr="00635271" w:rsidRDefault="00B032D3" w:rsidP="003F7A61">
            <w:pPr>
              <w:widowControl w:val="0"/>
              <w:tabs>
                <w:tab w:val="left" w:pos="695"/>
              </w:tabs>
              <w:autoSpaceDE w:val="0"/>
              <w:autoSpaceDN w:val="0"/>
              <w:adjustRightInd w:val="0"/>
              <w:rPr>
                <w:rFonts w:eastAsia="@Batang"/>
                <w:sz w:val="20"/>
                <w:szCs w:val="20"/>
              </w:rPr>
            </w:pPr>
            <w:r w:rsidRPr="00635271">
              <w:rPr>
                <w:rFonts w:eastAsia="@Batang"/>
                <w:sz w:val="20"/>
                <w:szCs w:val="20"/>
              </w:rPr>
              <w:t>023896 - CARNE DE FRANGO TIPO COXA E SOBRE COXA CONGELADA</w:t>
            </w:r>
          </w:p>
        </w:tc>
        <w:tc>
          <w:tcPr>
            <w:tcW w:w="1839" w:type="dxa"/>
          </w:tcPr>
          <w:p w:rsidR="00B032D3" w:rsidRPr="00635271" w:rsidRDefault="00B032D3" w:rsidP="00B032D3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QUILOGRAMA</w:t>
            </w:r>
          </w:p>
        </w:tc>
        <w:tc>
          <w:tcPr>
            <w:tcW w:w="1557" w:type="dxa"/>
          </w:tcPr>
          <w:p w:rsidR="00B032D3" w:rsidRPr="00635271" w:rsidRDefault="00382128" w:rsidP="00B032D3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360</w:t>
            </w:r>
          </w:p>
        </w:tc>
        <w:tc>
          <w:tcPr>
            <w:tcW w:w="1133" w:type="dxa"/>
          </w:tcPr>
          <w:p w:rsidR="00B032D3" w:rsidRPr="00635271" w:rsidRDefault="00382128" w:rsidP="00B032D3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8,99</w:t>
            </w:r>
          </w:p>
        </w:tc>
        <w:tc>
          <w:tcPr>
            <w:tcW w:w="1017" w:type="dxa"/>
          </w:tcPr>
          <w:p w:rsidR="00B032D3" w:rsidRPr="00635271" w:rsidRDefault="00382128" w:rsidP="00B032D3">
            <w:pPr>
              <w:rPr>
                <w:sz w:val="20"/>
                <w:szCs w:val="20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3.236,40</w:t>
            </w:r>
          </w:p>
        </w:tc>
      </w:tr>
      <w:tr w:rsidR="005729FC" w:rsidRPr="00635271" w:rsidTr="005729FC">
        <w:tc>
          <w:tcPr>
            <w:tcW w:w="845" w:type="dxa"/>
          </w:tcPr>
          <w:p w:rsidR="005729FC" w:rsidRPr="00635271" w:rsidRDefault="005729FC" w:rsidP="005729FC">
            <w:pPr>
              <w:widowControl w:val="0"/>
              <w:tabs>
                <w:tab w:val="left" w:pos="509"/>
              </w:tabs>
              <w:autoSpaceDE w:val="0"/>
              <w:autoSpaceDN w:val="0"/>
              <w:ind w:right="127"/>
              <w:jc w:val="both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00009</w:t>
            </w:r>
          </w:p>
        </w:tc>
        <w:tc>
          <w:tcPr>
            <w:tcW w:w="3211" w:type="dxa"/>
          </w:tcPr>
          <w:p w:rsidR="005729FC" w:rsidRPr="00635271" w:rsidRDefault="005729FC" w:rsidP="005729FC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025643 - CEBOLA DE CABEÇA</w:t>
            </w:r>
          </w:p>
        </w:tc>
        <w:tc>
          <w:tcPr>
            <w:tcW w:w="1839" w:type="dxa"/>
          </w:tcPr>
          <w:p w:rsidR="005729FC" w:rsidRPr="00635271" w:rsidRDefault="005729FC" w:rsidP="005729FC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QUILOGRAMA</w:t>
            </w:r>
          </w:p>
        </w:tc>
        <w:tc>
          <w:tcPr>
            <w:tcW w:w="1557" w:type="dxa"/>
          </w:tcPr>
          <w:p w:rsidR="005729FC" w:rsidRPr="00635271" w:rsidRDefault="00100C21" w:rsidP="005729FC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90</w:t>
            </w:r>
          </w:p>
        </w:tc>
        <w:tc>
          <w:tcPr>
            <w:tcW w:w="1133" w:type="dxa"/>
          </w:tcPr>
          <w:p w:rsidR="005729FC" w:rsidRPr="00635271" w:rsidRDefault="00100C21" w:rsidP="005729FC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4,49</w:t>
            </w:r>
          </w:p>
        </w:tc>
        <w:tc>
          <w:tcPr>
            <w:tcW w:w="1017" w:type="dxa"/>
          </w:tcPr>
          <w:p w:rsidR="005729FC" w:rsidRPr="00635271" w:rsidRDefault="00100C21" w:rsidP="005729FC">
            <w:pPr>
              <w:rPr>
                <w:sz w:val="20"/>
                <w:szCs w:val="20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404,10</w:t>
            </w:r>
          </w:p>
        </w:tc>
      </w:tr>
      <w:tr w:rsidR="00937BD7" w:rsidRPr="00635271" w:rsidTr="005729FC">
        <w:tc>
          <w:tcPr>
            <w:tcW w:w="845" w:type="dxa"/>
          </w:tcPr>
          <w:p w:rsidR="00937BD7" w:rsidRPr="00635271" w:rsidRDefault="00937BD7" w:rsidP="00937BD7">
            <w:pPr>
              <w:widowControl w:val="0"/>
              <w:tabs>
                <w:tab w:val="left" w:pos="509"/>
              </w:tabs>
              <w:autoSpaceDE w:val="0"/>
              <w:autoSpaceDN w:val="0"/>
              <w:ind w:right="127"/>
              <w:jc w:val="both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00010</w:t>
            </w:r>
          </w:p>
        </w:tc>
        <w:tc>
          <w:tcPr>
            <w:tcW w:w="3211" w:type="dxa"/>
          </w:tcPr>
          <w:p w:rsidR="00937BD7" w:rsidRPr="00635271" w:rsidRDefault="00937BD7" w:rsidP="00937BD7">
            <w:pPr>
              <w:widowControl w:val="0"/>
              <w:autoSpaceDE w:val="0"/>
              <w:autoSpaceDN w:val="0"/>
              <w:adjustRightInd w:val="0"/>
              <w:spacing w:before="5"/>
              <w:rPr>
                <w:rFonts w:eastAsia="@Batang"/>
                <w:sz w:val="20"/>
                <w:szCs w:val="20"/>
              </w:rPr>
            </w:pPr>
            <w:r w:rsidRPr="00635271">
              <w:rPr>
                <w:rFonts w:eastAsia="@Batang"/>
                <w:sz w:val="20"/>
                <w:szCs w:val="20"/>
              </w:rPr>
              <w:t xml:space="preserve">023852 - EXTRATO DE TOMATE: EMBALAGEM INTEGRA DE </w:t>
            </w:r>
            <w:r w:rsidR="009551A2" w:rsidRPr="00635271">
              <w:rPr>
                <w:rFonts w:eastAsia="@Batang"/>
                <w:sz w:val="20"/>
                <w:szCs w:val="20"/>
              </w:rPr>
              <w:t>340G</w:t>
            </w:r>
          </w:p>
        </w:tc>
        <w:tc>
          <w:tcPr>
            <w:tcW w:w="1839" w:type="dxa"/>
          </w:tcPr>
          <w:p w:rsidR="00937BD7" w:rsidRPr="00635271" w:rsidRDefault="00937BD7" w:rsidP="00937BD7">
            <w:pPr>
              <w:widowControl w:val="0"/>
              <w:autoSpaceDE w:val="0"/>
              <w:autoSpaceDN w:val="0"/>
              <w:adjustRightInd w:val="0"/>
              <w:spacing w:before="5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UNIDADE</w:t>
            </w:r>
          </w:p>
        </w:tc>
        <w:tc>
          <w:tcPr>
            <w:tcW w:w="1557" w:type="dxa"/>
          </w:tcPr>
          <w:p w:rsidR="00937BD7" w:rsidRPr="00635271" w:rsidRDefault="00635271" w:rsidP="00937BD7">
            <w:pPr>
              <w:widowControl w:val="0"/>
              <w:autoSpaceDE w:val="0"/>
              <w:autoSpaceDN w:val="0"/>
              <w:adjustRightInd w:val="0"/>
              <w:spacing w:before="5"/>
              <w:rPr>
                <w:rFonts w:eastAsia="@Batang"/>
                <w:sz w:val="20"/>
                <w:szCs w:val="20"/>
                <w:lang w:val="en-US"/>
              </w:rPr>
            </w:pPr>
            <w:r>
              <w:rPr>
                <w:rFonts w:eastAsia="@Batang"/>
                <w:sz w:val="20"/>
                <w:szCs w:val="20"/>
                <w:lang w:val="en-US"/>
              </w:rPr>
              <w:t>90</w:t>
            </w:r>
          </w:p>
        </w:tc>
        <w:tc>
          <w:tcPr>
            <w:tcW w:w="1133" w:type="dxa"/>
          </w:tcPr>
          <w:p w:rsidR="00937BD7" w:rsidRPr="00635271" w:rsidRDefault="00100C21" w:rsidP="00937BD7">
            <w:pPr>
              <w:widowControl w:val="0"/>
              <w:autoSpaceDE w:val="0"/>
              <w:autoSpaceDN w:val="0"/>
              <w:adjustRightInd w:val="0"/>
              <w:spacing w:before="5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3,95</w:t>
            </w:r>
          </w:p>
        </w:tc>
        <w:tc>
          <w:tcPr>
            <w:tcW w:w="1017" w:type="dxa"/>
          </w:tcPr>
          <w:p w:rsidR="00937BD7" w:rsidRPr="00635271" w:rsidRDefault="00100C21" w:rsidP="00937BD7">
            <w:pPr>
              <w:widowControl w:val="0"/>
              <w:autoSpaceDE w:val="0"/>
              <w:autoSpaceDN w:val="0"/>
              <w:adjustRightInd w:val="0"/>
              <w:spacing w:before="5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355,50</w:t>
            </w:r>
          </w:p>
        </w:tc>
      </w:tr>
      <w:tr w:rsidR="007C55ED" w:rsidRPr="00635271" w:rsidTr="005729FC">
        <w:tc>
          <w:tcPr>
            <w:tcW w:w="845" w:type="dxa"/>
          </w:tcPr>
          <w:p w:rsidR="007C55ED" w:rsidRPr="00635271" w:rsidRDefault="007C55ED" w:rsidP="007C55ED">
            <w:pPr>
              <w:widowControl w:val="0"/>
              <w:tabs>
                <w:tab w:val="left" w:pos="509"/>
              </w:tabs>
              <w:autoSpaceDE w:val="0"/>
              <w:autoSpaceDN w:val="0"/>
              <w:ind w:right="127"/>
              <w:jc w:val="both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00011</w:t>
            </w:r>
          </w:p>
        </w:tc>
        <w:tc>
          <w:tcPr>
            <w:tcW w:w="3211" w:type="dxa"/>
          </w:tcPr>
          <w:p w:rsidR="007C55ED" w:rsidRPr="00635271" w:rsidRDefault="007C55ED" w:rsidP="007C55ED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015867 - FARINHA DE MANDIOCA</w:t>
            </w:r>
          </w:p>
        </w:tc>
        <w:tc>
          <w:tcPr>
            <w:tcW w:w="1839" w:type="dxa"/>
          </w:tcPr>
          <w:p w:rsidR="007C55ED" w:rsidRPr="00635271" w:rsidRDefault="007C55ED" w:rsidP="007C55ED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UNIDADE</w:t>
            </w:r>
          </w:p>
        </w:tc>
        <w:tc>
          <w:tcPr>
            <w:tcW w:w="1557" w:type="dxa"/>
          </w:tcPr>
          <w:p w:rsidR="007C55ED" w:rsidRPr="00635271" w:rsidRDefault="00CD4A1B" w:rsidP="007C55ED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90</w:t>
            </w:r>
          </w:p>
        </w:tc>
        <w:tc>
          <w:tcPr>
            <w:tcW w:w="1133" w:type="dxa"/>
          </w:tcPr>
          <w:p w:rsidR="007C55ED" w:rsidRPr="00635271" w:rsidRDefault="00CD4A1B" w:rsidP="007C55ED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4,07</w:t>
            </w:r>
          </w:p>
        </w:tc>
        <w:tc>
          <w:tcPr>
            <w:tcW w:w="1017" w:type="dxa"/>
          </w:tcPr>
          <w:p w:rsidR="007C55ED" w:rsidRPr="00635271" w:rsidRDefault="00CD4A1B" w:rsidP="007C55ED">
            <w:pPr>
              <w:rPr>
                <w:sz w:val="20"/>
                <w:szCs w:val="20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366,30</w:t>
            </w:r>
          </w:p>
        </w:tc>
      </w:tr>
      <w:tr w:rsidR="009551A2" w:rsidRPr="00635271" w:rsidTr="005729FC">
        <w:tc>
          <w:tcPr>
            <w:tcW w:w="845" w:type="dxa"/>
          </w:tcPr>
          <w:p w:rsidR="009551A2" w:rsidRPr="00635271" w:rsidRDefault="009551A2" w:rsidP="009551A2">
            <w:pPr>
              <w:widowControl w:val="0"/>
              <w:tabs>
                <w:tab w:val="left" w:pos="509"/>
              </w:tabs>
              <w:autoSpaceDE w:val="0"/>
              <w:autoSpaceDN w:val="0"/>
              <w:ind w:right="127"/>
              <w:jc w:val="both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00012</w:t>
            </w:r>
          </w:p>
        </w:tc>
        <w:tc>
          <w:tcPr>
            <w:tcW w:w="3211" w:type="dxa"/>
          </w:tcPr>
          <w:p w:rsidR="009551A2" w:rsidRPr="00635271" w:rsidRDefault="009551A2" w:rsidP="009551A2">
            <w:pPr>
              <w:rPr>
                <w:rFonts w:eastAsia="@Batang"/>
                <w:sz w:val="20"/>
                <w:szCs w:val="20"/>
              </w:rPr>
            </w:pPr>
            <w:r w:rsidRPr="00635271">
              <w:rPr>
                <w:rFonts w:eastAsia="@Batang"/>
                <w:sz w:val="20"/>
                <w:szCs w:val="20"/>
              </w:rPr>
              <w:t>025637 - FEIJÃO CARIOCA TIPO 1 - PACOTE DE 1 KG</w:t>
            </w:r>
          </w:p>
        </w:tc>
        <w:tc>
          <w:tcPr>
            <w:tcW w:w="1839" w:type="dxa"/>
          </w:tcPr>
          <w:p w:rsidR="009551A2" w:rsidRPr="00635271" w:rsidRDefault="009551A2" w:rsidP="009551A2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UNIDADE</w:t>
            </w:r>
          </w:p>
        </w:tc>
        <w:tc>
          <w:tcPr>
            <w:tcW w:w="1557" w:type="dxa"/>
          </w:tcPr>
          <w:p w:rsidR="009551A2" w:rsidRPr="00635271" w:rsidRDefault="005B2F17" w:rsidP="009551A2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180</w:t>
            </w:r>
          </w:p>
        </w:tc>
        <w:tc>
          <w:tcPr>
            <w:tcW w:w="1133" w:type="dxa"/>
          </w:tcPr>
          <w:p w:rsidR="009551A2" w:rsidRPr="00635271" w:rsidRDefault="005B2F17" w:rsidP="009551A2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6,65</w:t>
            </w:r>
          </w:p>
        </w:tc>
        <w:tc>
          <w:tcPr>
            <w:tcW w:w="1017" w:type="dxa"/>
          </w:tcPr>
          <w:p w:rsidR="009551A2" w:rsidRPr="00635271" w:rsidRDefault="005B2F17" w:rsidP="009551A2">
            <w:pPr>
              <w:rPr>
                <w:sz w:val="20"/>
                <w:szCs w:val="20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1.197,00</w:t>
            </w:r>
          </w:p>
        </w:tc>
      </w:tr>
      <w:tr w:rsidR="00B82221" w:rsidRPr="00635271" w:rsidTr="005729FC">
        <w:tc>
          <w:tcPr>
            <w:tcW w:w="845" w:type="dxa"/>
          </w:tcPr>
          <w:p w:rsidR="00B82221" w:rsidRPr="00635271" w:rsidRDefault="00B82221" w:rsidP="00B82221">
            <w:pPr>
              <w:widowControl w:val="0"/>
              <w:tabs>
                <w:tab w:val="left" w:pos="509"/>
              </w:tabs>
              <w:autoSpaceDE w:val="0"/>
              <w:autoSpaceDN w:val="0"/>
              <w:ind w:right="127"/>
              <w:jc w:val="both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00013</w:t>
            </w:r>
          </w:p>
        </w:tc>
        <w:tc>
          <w:tcPr>
            <w:tcW w:w="3211" w:type="dxa"/>
          </w:tcPr>
          <w:p w:rsidR="00B82221" w:rsidRPr="00635271" w:rsidRDefault="00B82221" w:rsidP="00B82221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025638 - FILÉ DE PEIXE</w:t>
            </w:r>
          </w:p>
        </w:tc>
        <w:tc>
          <w:tcPr>
            <w:tcW w:w="1839" w:type="dxa"/>
          </w:tcPr>
          <w:p w:rsidR="00B82221" w:rsidRPr="00635271" w:rsidRDefault="00B82221" w:rsidP="00B82221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QUILOGRAMA</w:t>
            </w:r>
          </w:p>
        </w:tc>
        <w:tc>
          <w:tcPr>
            <w:tcW w:w="1557" w:type="dxa"/>
          </w:tcPr>
          <w:p w:rsidR="00B82221" w:rsidRPr="00635271" w:rsidRDefault="00B82221" w:rsidP="00B82221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192</w:t>
            </w:r>
          </w:p>
        </w:tc>
        <w:tc>
          <w:tcPr>
            <w:tcW w:w="1133" w:type="dxa"/>
          </w:tcPr>
          <w:p w:rsidR="00B82221" w:rsidRPr="00635271" w:rsidRDefault="00B82221" w:rsidP="00B82221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34,34</w:t>
            </w:r>
          </w:p>
        </w:tc>
        <w:tc>
          <w:tcPr>
            <w:tcW w:w="1017" w:type="dxa"/>
          </w:tcPr>
          <w:p w:rsidR="00B82221" w:rsidRPr="00635271" w:rsidRDefault="00B82221" w:rsidP="00B82221">
            <w:pPr>
              <w:rPr>
                <w:sz w:val="20"/>
                <w:szCs w:val="20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6.593,28</w:t>
            </w:r>
          </w:p>
        </w:tc>
      </w:tr>
      <w:tr w:rsidR="00AB3FBF" w:rsidRPr="00635271" w:rsidTr="005729FC">
        <w:tc>
          <w:tcPr>
            <w:tcW w:w="845" w:type="dxa"/>
          </w:tcPr>
          <w:p w:rsidR="00AB3FBF" w:rsidRPr="00635271" w:rsidRDefault="00AB3FBF" w:rsidP="00AB3FBF">
            <w:pPr>
              <w:widowControl w:val="0"/>
              <w:tabs>
                <w:tab w:val="left" w:pos="509"/>
              </w:tabs>
              <w:autoSpaceDE w:val="0"/>
              <w:autoSpaceDN w:val="0"/>
              <w:ind w:right="127"/>
              <w:jc w:val="both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00014</w:t>
            </w:r>
          </w:p>
        </w:tc>
        <w:tc>
          <w:tcPr>
            <w:tcW w:w="3211" w:type="dxa"/>
          </w:tcPr>
          <w:p w:rsidR="00AB3FBF" w:rsidRPr="00635271" w:rsidRDefault="00AB3FBF" w:rsidP="00AB3FBF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008108 - LEITE EM PÓ</w:t>
            </w:r>
          </w:p>
        </w:tc>
        <w:tc>
          <w:tcPr>
            <w:tcW w:w="1839" w:type="dxa"/>
          </w:tcPr>
          <w:p w:rsidR="00AB3FBF" w:rsidRPr="00635271" w:rsidRDefault="00AB3FBF" w:rsidP="00AB3FBF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UNIDADE</w:t>
            </w:r>
          </w:p>
        </w:tc>
        <w:tc>
          <w:tcPr>
            <w:tcW w:w="1557" w:type="dxa"/>
          </w:tcPr>
          <w:p w:rsidR="00AB3FBF" w:rsidRPr="00635271" w:rsidRDefault="00AB3FBF" w:rsidP="00AB3FBF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90</w:t>
            </w:r>
          </w:p>
        </w:tc>
        <w:tc>
          <w:tcPr>
            <w:tcW w:w="1133" w:type="dxa"/>
          </w:tcPr>
          <w:p w:rsidR="00AB3FBF" w:rsidRPr="00635271" w:rsidRDefault="00AB3FBF" w:rsidP="00AB3FBF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19,83</w:t>
            </w:r>
          </w:p>
        </w:tc>
        <w:tc>
          <w:tcPr>
            <w:tcW w:w="1017" w:type="dxa"/>
          </w:tcPr>
          <w:p w:rsidR="00AB3FBF" w:rsidRPr="00635271" w:rsidRDefault="00AB3FBF" w:rsidP="00AB3FBF">
            <w:pPr>
              <w:rPr>
                <w:sz w:val="20"/>
                <w:szCs w:val="20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1.784,70</w:t>
            </w:r>
          </w:p>
        </w:tc>
      </w:tr>
      <w:tr w:rsidR="008E1208" w:rsidRPr="00635271" w:rsidTr="005729FC">
        <w:tc>
          <w:tcPr>
            <w:tcW w:w="845" w:type="dxa"/>
          </w:tcPr>
          <w:p w:rsidR="008E1208" w:rsidRPr="00635271" w:rsidRDefault="008E1208" w:rsidP="008E1208">
            <w:pPr>
              <w:widowControl w:val="0"/>
              <w:tabs>
                <w:tab w:val="left" w:pos="509"/>
              </w:tabs>
              <w:autoSpaceDE w:val="0"/>
              <w:autoSpaceDN w:val="0"/>
              <w:ind w:right="127"/>
              <w:jc w:val="both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00015</w:t>
            </w:r>
          </w:p>
        </w:tc>
        <w:tc>
          <w:tcPr>
            <w:tcW w:w="3211" w:type="dxa"/>
          </w:tcPr>
          <w:p w:rsidR="008E1208" w:rsidRPr="00635271" w:rsidRDefault="008E1208" w:rsidP="008E1208">
            <w:pPr>
              <w:rPr>
                <w:rFonts w:eastAsia="@Batang"/>
                <w:sz w:val="20"/>
                <w:szCs w:val="20"/>
              </w:rPr>
            </w:pPr>
            <w:r w:rsidRPr="00635271">
              <w:rPr>
                <w:rFonts w:eastAsia="@Batang"/>
                <w:sz w:val="20"/>
                <w:szCs w:val="20"/>
              </w:rPr>
              <w:t>019923 - MACARRAO SEMOLA TIPO ESPAGUETE 500G</w:t>
            </w:r>
          </w:p>
        </w:tc>
        <w:tc>
          <w:tcPr>
            <w:tcW w:w="1839" w:type="dxa"/>
          </w:tcPr>
          <w:p w:rsidR="008E1208" w:rsidRPr="00635271" w:rsidRDefault="008E1208" w:rsidP="008E1208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UNIDADE</w:t>
            </w:r>
          </w:p>
        </w:tc>
        <w:tc>
          <w:tcPr>
            <w:tcW w:w="1557" w:type="dxa"/>
          </w:tcPr>
          <w:p w:rsidR="008E1208" w:rsidRPr="00635271" w:rsidRDefault="008E1208" w:rsidP="008E1208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270</w:t>
            </w:r>
          </w:p>
        </w:tc>
        <w:tc>
          <w:tcPr>
            <w:tcW w:w="1133" w:type="dxa"/>
          </w:tcPr>
          <w:p w:rsidR="008E1208" w:rsidRPr="00635271" w:rsidRDefault="008E1208" w:rsidP="008E1208">
            <w:pPr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3,18</w:t>
            </w:r>
          </w:p>
        </w:tc>
        <w:tc>
          <w:tcPr>
            <w:tcW w:w="1017" w:type="dxa"/>
          </w:tcPr>
          <w:p w:rsidR="008E1208" w:rsidRPr="00635271" w:rsidRDefault="008E1208" w:rsidP="008E1208">
            <w:pPr>
              <w:rPr>
                <w:sz w:val="20"/>
                <w:szCs w:val="20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858,60</w:t>
            </w:r>
          </w:p>
        </w:tc>
      </w:tr>
      <w:tr w:rsidR="00AB3719" w:rsidRPr="00635271" w:rsidTr="005729FC">
        <w:tc>
          <w:tcPr>
            <w:tcW w:w="845" w:type="dxa"/>
          </w:tcPr>
          <w:p w:rsidR="00AB3719" w:rsidRPr="00635271" w:rsidRDefault="00AB3719" w:rsidP="00AB3719">
            <w:pPr>
              <w:widowControl w:val="0"/>
              <w:tabs>
                <w:tab w:val="left" w:pos="509"/>
              </w:tabs>
              <w:autoSpaceDE w:val="0"/>
              <w:autoSpaceDN w:val="0"/>
              <w:ind w:right="127"/>
              <w:jc w:val="both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00016</w:t>
            </w:r>
          </w:p>
        </w:tc>
        <w:tc>
          <w:tcPr>
            <w:tcW w:w="3211" w:type="dxa"/>
          </w:tcPr>
          <w:p w:rsidR="00AB3719" w:rsidRPr="00635271" w:rsidRDefault="00AB3719" w:rsidP="00AB3719">
            <w:pPr>
              <w:widowControl w:val="0"/>
              <w:autoSpaceDE w:val="0"/>
              <w:autoSpaceDN w:val="0"/>
              <w:adjustRightInd w:val="0"/>
              <w:spacing w:before="5"/>
              <w:rPr>
                <w:rFonts w:eastAsia="@Batang"/>
                <w:sz w:val="20"/>
                <w:szCs w:val="20"/>
              </w:rPr>
            </w:pPr>
            <w:r w:rsidRPr="00635271">
              <w:rPr>
                <w:rFonts w:eastAsia="@Batang"/>
                <w:sz w:val="20"/>
                <w:szCs w:val="20"/>
              </w:rPr>
              <w:t>023853 - ÓLEO DE SOJA: ÓLEO DE SOJA REFINADO - 100% NATURAL</w:t>
            </w:r>
          </w:p>
        </w:tc>
        <w:tc>
          <w:tcPr>
            <w:tcW w:w="1839" w:type="dxa"/>
          </w:tcPr>
          <w:p w:rsidR="00AB3719" w:rsidRPr="00635271" w:rsidRDefault="00AB3719" w:rsidP="00AB3719">
            <w:pPr>
              <w:widowControl w:val="0"/>
              <w:autoSpaceDE w:val="0"/>
              <w:autoSpaceDN w:val="0"/>
              <w:adjustRightInd w:val="0"/>
              <w:spacing w:before="5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UNIDADE</w:t>
            </w:r>
          </w:p>
        </w:tc>
        <w:tc>
          <w:tcPr>
            <w:tcW w:w="1557" w:type="dxa"/>
          </w:tcPr>
          <w:p w:rsidR="00AB3719" w:rsidRPr="00635271" w:rsidRDefault="00AB3719" w:rsidP="00AB3719">
            <w:pPr>
              <w:widowControl w:val="0"/>
              <w:autoSpaceDE w:val="0"/>
              <w:autoSpaceDN w:val="0"/>
              <w:adjustRightInd w:val="0"/>
              <w:spacing w:before="5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1</w:t>
            </w:r>
            <w:r w:rsidR="00B16882" w:rsidRPr="00635271">
              <w:rPr>
                <w:rFonts w:eastAsia="@Batang"/>
                <w:sz w:val="20"/>
                <w:szCs w:val="20"/>
                <w:lang w:val="en-US"/>
              </w:rPr>
              <w:t>80</w:t>
            </w:r>
          </w:p>
        </w:tc>
        <w:tc>
          <w:tcPr>
            <w:tcW w:w="1133" w:type="dxa"/>
          </w:tcPr>
          <w:p w:rsidR="00AB3719" w:rsidRPr="00635271" w:rsidRDefault="00B16882" w:rsidP="00AB3719">
            <w:pPr>
              <w:widowControl w:val="0"/>
              <w:autoSpaceDE w:val="0"/>
              <w:autoSpaceDN w:val="0"/>
              <w:adjustRightInd w:val="0"/>
              <w:spacing w:before="5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4,63</w:t>
            </w:r>
          </w:p>
        </w:tc>
        <w:tc>
          <w:tcPr>
            <w:tcW w:w="1017" w:type="dxa"/>
          </w:tcPr>
          <w:p w:rsidR="00AB3719" w:rsidRPr="00635271" w:rsidRDefault="00B16882" w:rsidP="00AB3719">
            <w:pPr>
              <w:widowControl w:val="0"/>
              <w:autoSpaceDE w:val="0"/>
              <w:autoSpaceDN w:val="0"/>
              <w:adjustRightInd w:val="0"/>
              <w:spacing w:before="5"/>
              <w:rPr>
                <w:rFonts w:eastAsia="@Batang"/>
                <w:sz w:val="20"/>
                <w:szCs w:val="20"/>
                <w:lang w:val="en-US"/>
              </w:rPr>
            </w:pPr>
            <w:r w:rsidRPr="00635271">
              <w:rPr>
                <w:rFonts w:eastAsia="@Batang"/>
                <w:sz w:val="20"/>
                <w:szCs w:val="20"/>
                <w:lang w:val="en-US"/>
              </w:rPr>
              <w:t>833,40</w:t>
            </w:r>
          </w:p>
        </w:tc>
      </w:tr>
      <w:tr w:rsidR="00CC4E82" w:rsidRPr="00635271" w:rsidTr="00EE40DA">
        <w:tc>
          <w:tcPr>
            <w:tcW w:w="9602" w:type="dxa"/>
            <w:gridSpan w:val="6"/>
          </w:tcPr>
          <w:p w:rsidR="00CC4E82" w:rsidRPr="003C34A2" w:rsidRDefault="0022728B" w:rsidP="00635271">
            <w:pPr>
              <w:widowControl w:val="0"/>
              <w:tabs>
                <w:tab w:val="right" w:pos="9620"/>
                <w:tab w:val="right" w:pos="11045"/>
              </w:tabs>
              <w:autoSpaceDE w:val="0"/>
              <w:autoSpaceDN w:val="0"/>
              <w:adjustRightInd w:val="0"/>
              <w:spacing w:before="65"/>
              <w:jc w:val="right"/>
              <w:rPr>
                <w:rFonts w:eastAsia="@Batang"/>
                <w:b/>
                <w:sz w:val="22"/>
                <w:szCs w:val="22"/>
              </w:rPr>
            </w:pPr>
            <w:r w:rsidRPr="003C34A2">
              <w:rPr>
                <w:rFonts w:eastAsia="@Batang"/>
                <w:b/>
                <w:sz w:val="22"/>
                <w:szCs w:val="22"/>
              </w:rPr>
              <w:t xml:space="preserve">Valor Total do Contrato: R$ </w:t>
            </w:r>
            <w:r w:rsidR="00635271" w:rsidRPr="003C34A2">
              <w:rPr>
                <w:rFonts w:eastAsia="@Batang"/>
                <w:b/>
                <w:sz w:val="22"/>
                <w:szCs w:val="22"/>
              </w:rPr>
              <w:t>23.944,68</w:t>
            </w:r>
          </w:p>
        </w:tc>
      </w:tr>
    </w:tbl>
    <w:p w:rsidR="00CC4E82" w:rsidRDefault="00CC4E82" w:rsidP="00092322">
      <w:pPr>
        <w:widowControl w:val="0"/>
        <w:tabs>
          <w:tab w:val="left" w:pos="509"/>
        </w:tabs>
        <w:autoSpaceDE w:val="0"/>
        <w:autoSpaceDN w:val="0"/>
        <w:ind w:left="37" w:right="127"/>
        <w:jc w:val="both"/>
        <w:rPr>
          <w:b/>
          <w:sz w:val="22"/>
          <w:szCs w:val="22"/>
        </w:rPr>
      </w:pPr>
    </w:p>
    <w:p w:rsidR="00CC4E82" w:rsidRDefault="00CC4E82" w:rsidP="00092322">
      <w:pPr>
        <w:widowControl w:val="0"/>
        <w:tabs>
          <w:tab w:val="left" w:pos="509"/>
        </w:tabs>
        <w:autoSpaceDE w:val="0"/>
        <w:autoSpaceDN w:val="0"/>
        <w:ind w:left="37" w:right="127"/>
        <w:jc w:val="both"/>
        <w:rPr>
          <w:b/>
          <w:sz w:val="22"/>
          <w:szCs w:val="22"/>
        </w:rPr>
      </w:pPr>
    </w:p>
    <w:p w:rsidR="00092322" w:rsidRPr="000A557C" w:rsidRDefault="00E901A5" w:rsidP="00092322">
      <w:pPr>
        <w:widowControl w:val="0"/>
        <w:tabs>
          <w:tab w:val="left" w:pos="509"/>
        </w:tabs>
        <w:autoSpaceDE w:val="0"/>
        <w:autoSpaceDN w:val="0"/>
        <w:ind w:left="37" w:right="127"/>
        <w:jc w:val="both"/>
        <w:rPr>
          <w:sz w:val="22"/>
          <w:szCs w:val="22"/>
        </w:rPr>
      </w:pPr>
      <w:r>
        <w:rPr>
          <w:b/>
          <w:sz w:val="22"/>
          <w:szCs w:val="22"/>
        </w:rPr>
        <w:t>4.2</w:t>
      </w:r>
      <w:r w:rsidR="00977703" w:rsidRPr="000A557C">
        <w:rPr>
          <w:b/>
          <w:sz w:val="22"/>
          <w:szCs w:val="22"/>
        </w:rPr>
        <w:t>.</w:t>
      </w:r>
      <w:r w:rsidR="00977703" w:rsidRPr="000A557C">
        <w:rPr>
          <w:sz w:val="22"/>
          <w:szCs w:val="22"/>
        </w:rPr>
        <w:t xml:space="preserve"> O pagamento será realizado pelo Município em até </w:t>
      </w:r>
      <w:r w:rsidR="00977703" w:rsidRPr="000A557C">
        <w:rPr>
          <w:b/>
          <w:sz w:val="22"/>
          <w:szCs w:val="22"/>
        </w:rPr>
        <w:t xml:space="preserve">10 (dez) </w:t>
      </w:r>
      <w:r w:rsidR="00977703" w:rsidRPr="000A557C">
        <w:rPr>
          <w:sz w:val="22"/>
          <w:szCs w:val="22"/>
        </w:rPr>
        <w:t>dias, após a apresentação de documento fiscal correspondente à entrega do objeto, cumpridas todas as formalidades legais anteriores a este ato, incluídas nestas o ateste dado pelo responsável na Nota</w:t>
      </w:r>
      <w:r w:rsidR="00977703" w:rsidRPr="000A557C">
        <w:rPr>
          <w:spacing w:val="-13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Fiscal.</w:t>
      </w:r>
    </w:p>
    <w:p w:rsidR="00977703" w:rsidRPr="000A557C" w:rsidRDefault="00E901A5" w:rsidP="00977703">
      <w:pPr>
        <w:widowControl w:val="0"/>
        <w:tabs>
          <w:tab w:val="left" w:pos="533"/>
        </w:tabs>
        <w:autoSpaceDE w:val="0"/>
        <w:autoSpaceDN w:val="0"/>
        <w:spacing w:before="2"/>
        <w:ind w:right="140"/>
        <w:jc w:val="both"/>
        <w:rPr>
          <w:sz w:val="22"/>
          <w:szCs w:val="22"/>
        </w:rPr>
      </w:pPr>
      <w:r>
        <w:rPr>
          <w:b/>
          <w:sz w:val="22"/>
          <w:szCs w:val="22"/>
        </w:rPr>
        <w:t>4.3</w:t>
      </w:r>
      <w:r w:rsidR="00977703" w:rsidRPr="000A557C">
        <w:rPr>
          <w:b/>
          <w:sz w:val="22"/>
          <w:szCs w:val="22"/>
        </w:rPr>
        <w:t>.</w:t>
      </w:r>
      <w:r w:rsidR="00977703" w:rsidRPr="000A557C">
        <w:rPr>
          <w:sz w:val="22"/>
          <w:szCs w:val="22"/>
        </w:rPr>
        <w:t xml:space="preserve"> Será efetuado através de crédito em conta corrente bancária, devendo o licitante vencedor apresentar o número de conta, o banco e a agência junto ao corpo da Nota Fiscal ou em</w:t>
      </w:r>
      <w:r w:rsidR="00977703" w:rsidRPr="000A557C">
        <w:rPr>
          <w:spacing w:val="-23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anexo.</w:t>
      </w:r>
    </w:p>
    <w:p w:rsidR="00977703" w:rsidRPr="000A557C" w:rsidRDefault="00E901A5" w:rsidP="00977703">
      <w:pPr>
        <w:widowControl w:val="0"/>
        <w:tabs>
          <w:tab w:val="left" w:pos="480"/>
        </w:tabs>
        <w:autoSpaceDE w:val="0"/>
        <w:autoSpaceDN w:val="0"/>
        <w:ind w:right="137"/>
        <w:jc w:val="both"/>
        <w:rPr>
          <w:sz w:val="22"/>
          <w:szCs w:val="22"/>
        </w:rPr>
      </w:pPr>
      <w:r>
        <w:rPr>
          <w:b/>
          <w:sz w:val="22"/>
          <w:szCs w:val="22"/>
        </w:rPr>
        <w:t>4.4</w:t>
      </w:r>
      <w:r w:rsidR="00977703" w:rsidRPr="000A557C">
        <w:rPr>
          <w:b/>
          <w:sz w:val="22"/>
          <w:szCs w:val="22"/>
        </w:rPr>
        <w:t xml:space="preserve">. </w:t>
      </w:r>
      <w:r w:rsidR="00977703" w:rsidRPr="000A557C">
        <w:rPr>
          <w:sz w:val="22"/>
          <w:szCs w:val="22"/>
        </w:rPr>
        <w:t>Em caso de alteração de conta bancária, deverá comunicar, formalmente, à Secretaria Municipal de Fazenda para que seja feita a retificação da conta</w:t>
      </w:r>
      <w:r w:rsidR="00977703" w:rsidRPr="000A557C">
        <w:rPr>
          <w:spacing w:val="-16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cadastrada.</w:t>
      </w:r>
    </w:p>
    <w:p w:rsidR="00977703" w:rsidRPr="000A557C" w:rsidRDefault="00E901A5" w:rsidP="00977703">
      <w:pPr>
        <w:widowControl w:val="0"/>
        <w:tabs>
          <w:tab w:val="left" w:pos="504"/>
        </w:tabs>
        <w:autoSpaceDE w:val="0"/>
        <w:autoSpaceDN w:val="0"/>
        <w:ind w:right="131"/>
        <w:jc w:val="both"/>
        <w:rPr>
          <w:sz w:val="22"/>
          <w:szCs w:val="22"/>
        </w:rPr>
      </w:pPr>
      <w:r>
        <w:rPr>
          <w:b/>
          <w:sz w:val="22"/>
          <w:szCs w:val="22"/>
        </w:rPr>
        <w:t>4.5</w:t>
      </w:r>
      <w:r w:rsidR="00977703" w:rsidRPr="000A557C">
        <w:rPr>
          <w:b/>
          <w:sz w:val="22"/>
          <w:szCs w:val="22"/>
        </w:rPr>
        <w:t xml:space="preserve">. </w:t>
      </w:r>
      <w:r w:rsidR="00977703" w:rsidRPr="000A557C">
        <w:rPr>
          <w:sz w:val="22"/>
          <w:szCs w:val="22"/>
        </w:rPr>
        <w:t>Somente</w:t>
      </w:r>
      <w:r w:rsidR="00977703" w:rsidRPr="000A557C">
        <w:rPr>
          <w:spacing w:val="-8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serão</w:t>
      </w:r>
      <w:r w:rsidR="00977703" w:rsidRPr="000A557C">
        <w:rPr>
          <w:spacing w:val="-10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efetuados</w:t>
      </w:r>
      <w:r w:rsidR="00977703" w:rsidRPr="000A557C">
        <w:rPr>
          <w:spacing w:val="-9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pagamentos</w:t>
      </w:r>
      <w:r w:rsidR="00977703" w:rsidRPr="000A557C">
        <w:rPr>
          <w:spacing w:val="-8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para</w:t>
      </w:r>
      <w:r w:rsidR="00977703" w:rsidRPr="000A557C">
        <w:rPr>
          <w:spacing w:val="-10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as</w:t>
      </w:r>
      <w:r w:rsidR="00977703" w:rsidRPr="000A557C">
        <w:rPr>
          <w:spacing w:val="-9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notas</w:t>
      </w:r>
      <w:r w:rsidR="00977703" w:rsidRPr="000A557C">
        <w:rPr>
          <w:spacing w:val="-5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fiscais</w:t>
      </w:r>
      <w:r w:rsidR="00977703" w:rsidRPr="000A557C">
        <w:rPr>
          <w:spacing w:val="-9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emitidas</w:t>
      </w:r>
      <w:r w:rsidR="00977703" w:rsidRPr="000A557C">
        <w:rPr>
          <w:spacing w:val="-8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pelo</w:t>
      </w:r>
      <w:r w:rsidR="00977703" w:rsidRPr="000A557C">
        <w:rPr>
          <w:spacing w:val="-10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participante</w:t>
      </w:r>
      <w:r w:rsidR="00977703" w:rsidRPr="000A557C">
        <w:rPr>
          <w:spacing w:val="-8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do</w:t>
      </w:r>
      <w:r w:rsidR="00977703" w:rsidRPr="000A557C">
        <w:rPr>
          <w:spacing w:val="-10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processo</w:t>
      </w:r>
      <w:r w:rsidR="00977703" w:rsidRPr="000A557C">
        <w:rPr>
          <w:spacing w:val="-8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licitatório, ou seja, mesmo CNPJ, sob pena de rescisão de contrato, não sendo admitido pagamento para outrem através de procuração (Decreto Municipal nº 987 de 14 de junho de</w:t>
      </w:r>
      <w:r w:rsidR="00977703" w:rsidRPr="000A557C">
        <w:rPr>
          <w:spacing w:val="-15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2017).</w:t>
      </w:r>
    </w:p>
    <w:p w:rsidR="008C5E29" w:rsidRDefault="008C5E29" w:rsidP="008C5E29">
      <w:pPr>
        <w:rPr>
          <w:color w:val="FFFFFF" w:themeColor="background1"/>
          <w:sz w:val="22"/>
          <w:szCs w:val="22"/>
        </w:rPr>
      </w:pPr>
    </w:p>
    <w:p w:rsidR="00B10239" w:rsidRDefault="00B10239" w:rsidP="008C5E29">
      <w:pPr>
        <w:rPr>
          <w:color w:val="FFFFFF" w:themeColor="background1"/>
          <w:sz w:val="22"/>
          <w:szCs w:val="22"/>
        </w:rPr>
      </w:pPr>
    </w:p>
    <w:p w:rsidR="00B10239" w:rsidRDefault="00B10239" w:rsidP="008C5E29">
      <w:pPr>
        <w:rPr>
          <w:color w:val="FFFFFF" w:themeColor="background1"/>
          <w:sz w:val="22"/>
          <w:szCs w:val="22"/>
        </w:rPr>
      </w:pPr>
    </w:p>
    <w:p w:rsidR="00B10239" w:rsidRDefault="00B10239" w:rsidP="008C5E29">
      <w:pPr>
        <w:rPr>
          <w:color w:val="FFFFFF" w:themeColor="background1"/>
          <w:sz w:val="22"/>
          <w:szCs w:val="22"/>
        </w:rPr>
      </w:pPr>
    </w:p>
    <w:p w:rsidR="00B10239" w:rsidRPr="000A557C" w:rsidRDefault="00B10239" w:rsidP="008C5E29">
      <w:pPr>
        <w:rPr>
          <w:color w:val="FFFFFF" w:themeColor="background1"/>
          <w:sz w:val="22"/>
          <w:szCs w:val="22"/>
        </w:rPr>
      </w:pPr>
    </w:p>
    <w:p w:rsidR="008E41EA" w:rsidRPr="000A557C" w:rsidRDefault="00EE6C82" w:rsidP="008C5E29">
      <w:pPr>
        <w:shd w:val="clear" w:color="auto" w:fill="808080" w:themeFill="background1" w:themeFillShade="80"/>
        <w:rPr>
          <w:b/>
          <w:color w:val="FFFFFF" w:themeColor="background1"/>
          <w:sz w:val="22"/>
          <w:szCs w:val="22"/>
        </w:rPr>
      </w:pPr>
      <w:r w:rsidRPr="000A557C">
        <w:rPr>
          <w:b/>
          <w:color w:val="FFFFFF" w:themeColor="background1"/>
          <w:sz w:val="22"/>
          <w:szCs w:val="22"/>
        </w:rPr>
        <w:t>5</w:t>
      </w:r>
      <w:r w:rsidR="008E41EA" w:rsidRPr="000A557C">
        <w:rPr>
          <w:b/>
          <w:color w:val="FFFFFF" w:themeColor="background1"/>
          <w:sz w:val="22"/>
          <w:szCs w:val="22"/>
        </w:rPr>
        <w:t>. CLÁUSULA</w:t>
      </w:r>
      <w:r w:rsidRPr="000A557C">
        <w:rPr>
          <w:b/>
          <w:color w:val="FFFFFF" w:themeColor="background1"/>
          <w:sz w:val="22"/>
          <w:szCs w:val="22"/>
        </w:rPr>
        <w:t xml:space="preserve"> QUINTA</w:t>
      </w:r>
      <w:r w:rsidR="008E41EA" w:rsidRPr="000A557C">
        <w:rPr>
          <w:b/>
          <w:color w:val="FFFFFF" w:themeColor="background1"/>
          <w:sz w:val="22"/>
          <w:szCs w:val="22"/>
        </w:rPr>
        <w:t xml:space="preserve"> – DA DOTAÇÃO ORÇAMENTÁRIA</w:t>
      </w:r>
    </w:p>
    <w:p w:rsidR="008E41EA" w:rsidRDefault="00EE6C82" w:rsidP="008E41EA">
      <w:pPr>
        <w:jc w:val="both"/>
        <w:rPr>
          <w:rFonts w:eastAsia="Microsoft YaHei"/>
          <w:sz w:val="22"/>
          <w:szCs w:val="22"/>
        </w:rPr>
      </w:pPr>
      <w:r w:rsidRPr="000A557C">
        <w:rPr>
          <w:rFonts w:eastAsia="Microsoft YaHei"/>
          <w:b/>
          <w:sz w:val="22"/>
          <w:szCs w:val="22"/>
        </w:rPr>
        <w:t>5</w:t>
      </w:r>
      <w:r w:rsidR="008E41EA" w:rsidRPr="000A557C">
        <w:rPr>
          <w:rFonts w:eastAsia="Microsoft YaHei"/>
          <w:b/>
          <w:sz w:val="22"/>
          <w:szCs w:val="22"/>
        </w:rPr>
        <w:t>.1.</w:t>
      </w:r>
      <w:r w:rsidR="008E41EA" w:rsidRPr="000A557C">
        <w:rPr>
          <w:rFonts w:eastAsia="Microsoft YaHei"/>
          <w:sz w:val="22"/>
          <w:szCs w:val="22"/>
        </w:rPr>
        <w:t xml:space="preserve"> A despesa com as aquisiç</w:t>
      </w:r>
      <w:r w:rsidR="00B9222F" w:rsidRPr="000A557C">
        <w:rPr>
          <w:rFonts w:eastAsia="Microsoft YaHei"/>
          <w:sz w:val="22"/>
          <w:szCs w:val="22"/>
        </w:rPr>
        <w:t>ões correrá à conta da</w:t>
      </w:r>
      <w:r w:rsidR="00C86C7F" w:rsidRPr="000A557C">
        <w:rPr>
          <w:rFonts w:eastAsia="Microsoft YaHei"/>
          <w:sz w:val="22"/>
          <w:szCs w:val="22"/>
        </w:rPr>
        <w:t xml:space="preserve"> dotação</w:t>
      </w:r>
      <w:r w:rsidR="008E41EA" w:rsidRPr="000A557C">
        <w:rPr>
          <w:rFonts w:eastAsia="Microsoft YaHei"/>
          <w:sz w:val="22"/>
          <w:szCs w:val="22"/>
        </w:rPr>
        <w:t xml:space="preserve"> orçamentária abaixo, relativa ao exercício de 20</w:t>
      </w:r>
      <w:r w:rsidR="00F304EB" w:rsidRPr="000A557C">
        <w:rPr>
          <w:rFonts w:eastAsia="Microsoft YaHei"/>
          <w:sz w:val="22"/>
          <w:szCs w:val="22"/>
        </w:rPr>
        <w:t>20</w:t>
      </w:r>
      <w:r w:rsidR="003F73C4" w:rsidRPr="000A557C">
        <w:rPr>
          <w:rFonts w:eastAsia="Batang"/>
          <w:sz w:val="22"/>
          <w:szCs w:val="22"/>
        </w:rPr>
        <w:t xml:space="preserve"> e suas correspondentes ao ano posterior.</w:t>
      </w:r>
      <w:r w:rsidR="008E41EA" w:rsidRPr="000A557C">
        <w:rPr>
          <w:rFonts w:eastAsia="Microsoft YaHei"/>
          <w:sz w:val="22"/>
          <w:szCs w:val="22"/>
        </w:rPr>
        <w:t>:</w:t>
      </w:r>
    </w:p>
    <w:p w:rsidR="00232D81" w:rsidRPr="000A557C" w:rsidRDefault="00232D81" w:rsidP="008E41EA">
      <w:pPr>
        <w:jc w:val="both"/>
        <w:rPr>
          <w:rFonts w:eastAsia="Microsoft YaHei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28"/>
      </w:tblGrid>
      <w:tr w:rsidR="00977703" w:rsidRPr="000A557C" w:rsidTr="005A40DF">
        <w:tc>
          <w:tcPr>
            <w:tcW w:w="9828" w:type="dxa"/>
            <w:hideMark/>
          </w:tcPr>
          <w:p w:rsidR="007256A3" w:rsidRDefault="00977703" w:rsidP="007256A3">
            <w:pPr>
              <w:rPr>
                <w:b/>
                <w:noProof/>
                <w:sz w:val="22"/>
                <w:szCs w:val="22"/>
              </w:rPr>
            </w:pPr>
            <w:r w:rsidRPr="000A557C">
              <w:rPr>
                <w:b/>
                <w:noProof/>
                <w:sz w:val="22"/>
                <w:szCs w:val="22"/>
              </w:rPr>
              <w:t>Ficha 427 Fonte:1.29 Subfonte:25</w:t>
            </w:r>
            <w:r w:rsidR="007256A3">
              <w:rPr>
                <w:b/>
                <w:noProof/>
                <w:sz w:val="22"/>
                <w:szCs w:val="22"/>
              </w:rPr>
              <w:t xml:space="preserve"> </w:t>
            </w:r>
          </w:p>
          <w:p w:rsidR="00977703" w:rsidRPr="000A557C" w:rsidRDefault="00977703" w:rsidP="007256A3">
            <w:pPr>
              <w:rPr>
                <w:b/>
                <w:noProof/>
                <w:sz w:val="22"/>
                <w:szCs w:val="22"/>
              </w:rPr>
            </w:pPr>
            <w:r w:rsidRPr="000A557C">
              <w:rPr>
                <w:b/>
                <w:noProof/>
                <w:sz w:val="22"/>
                <w:szCs w:val="22"/>
              </w:rPr>
              <w:t>02.06.04.08.241.0802.2139.3.3.90.32.00.Material, Bem ou Serviço p/Dist.Gratuita</w:t>
            </w:r>
          </w:p>
        </w:tc>
      </w:tr>
      <w:tr w:rsidR="00977703" w:rsidRPr="000A557C" w:rsidTr="005A40DF">
        <w:tc>
          <w:tcPr>
            <w:tcW w:w="9828" w:type="dxa"/>
            <w:hideMark/>
          </w:tcPr>
          <w:p w:rsidR="007256A3" w:rsidRDefault="007256A3" w:rsidP="00977703">
            <w:pPr>
              <w:pStyle w:val="Corpodetexto"/>
              <w:ind w:right="510"/>
              <w:jc w:val="both"/>
              <w:rPr>
                <w:b/>
                <w:sz w:val="22"/>
                <w:szCs w:val="22"/>
              </w:rPr>
            </w:pPr>
          </w:p>
          <w:p w:rsidR="00977703" w:rsidRPr="000A557C" w:rsidRDefault="00977703" w:rsidP="00977703">
            <w:pPr>
              <w:pStyle w:val="Corpodetexto"/>
              <w:ind w:right="510"/>
              <w:jc w:val="both"/>
              <w:rPr>
                <w:b/>
                <w:sz w:val="22"/>
                <w:szCs w:val="22"/>
              </w:rPr>
            </w:pPr>
            <w:r w:rsidRPr="000A557C">
              <w:rPr>
                <w:b/>
                <w:sz w:val="22"/>
                <w:szCs w:val="22"/>
              </w:rPr>
              <w:t xml:space="preserve">Ficha: 436 Fonte:1.29 </w:t>
            </w:r>
            <w:proofErr w:type="spellStart"/>
            <w:r w:rsidRPr="000A557C">
              <w:rPr>
                <w:b/>
                <w:sz w:val="22"/>
                <w:szCs w:val="22"/>
              </w:rPr>
              <w:t>Subfonte</w:t>
            </w:r>
            <w:proofErr w:type="spellEnd"/>
            <w:r w:rsidRPr="000A557C">
              <w:rPr>
                <w:b/>
                <w:sz w:val="22"/>
                <w:szCs w:val="22"/>
              </w:rPr>
              <w:t>:</w:t>
            </w:r>
            <w:r w:rsidRPr="000A557C">
              <w:rPr>
                <w:b/>
                <w:spacing w:val="-16"/>
                <w:sz w:val="22"/>
                <w:szCs w:val="22"/>
              </w:rPr>
              <w:t xml:space="preserve"> </w:t>
            </w:r>
            <w:r w:rsidRPr="000A557C">
              <w:rPr>
                <w:b/>
                <w:sz w:val="22"/>
                <w:szCs w:val="22"/>
              </w:rPr>
              <w:t>25</w:t>
            </w:r>
          </w:p>
          <w:p w:rsidR="00977703" w:rsidRPr="000A557C" w:rsidRDefault="00977703" w:rsidP="005A40DF">
            <w:pPr>
              <w:rPr>
                <w:b/>
                <w:noProof/>
                <w:sz w:val="22"/>
                <w:szCs w:val="22"/>
              </w:rPr>
            </w:pPr>
            <w:r w:rsidRPr="000A557C">
              <w:rPr>
                <w:b/>
                <w:noProof/>
                <w:sz w:val="22"/>
                <w:szCs w:val="22"/>
              </w:rPr>
              <w:t>02.06.04.08.244.0801.2067.3.3.90.32.00.Material, Bem ou Serviço p/Dist.Gratuita</w:t>
            </w:r>
          </w:p>
        </w:tc>
      </w:tr>
    </w:tbl>
    <w:p w:rsidR="00A94E9C" w:rsidRDefault="00A94E9C" w:rsidP="00C86C7F">
      <w:pPr>
        <w:spacing w:line="276" w:lineRule="auto"/>
        <w:jc w:val="both"/>
        <w:rPr>
          <w:rFonts w:eastAsia="Batang"/>
          <w:b/>
          <w:sz w:val="22"/>
          <w:szCs w:val="22"/>
        </w:rPr>
      </w:pPr>
    </w:p>
    <w:p w:rsidR="00C86C7F" w:rsidRPr="000A557C" w:rsidRDefault="00EE6C82" w:rsidP="00C86C7F">
      <w:pPr>
        <w:spacing w:line="276" w:lineRule="auto"/>
        <w:jc w:val="both"/>
        <w:rPr>
          <w:rFonts w:eastAsia="Batang"/>
          <w:sz w:val="22"/>
          <w:szCs w:val="22"/>
          <w:highlight w:val="yellow"/>
        </w:rPr>
      </w:pPr>
      <w:r w:rsidRPr="000A557C">
        <w:rPr>
          <w:rFonts w:eastAsia="Batang"/>
          <w:b/>
          <w:sz w:val="22"/>
          <w:szCs w:val="22"/>
        </w:rPr>
        <w:t>5</w:t>
      </w:r>
      <w:r w:rsidR="00C86C7F" w:rsidRPr="000A557C">
        <w:rPr>
          <w:rFonts w:eastAsia="Batang"/>
          <w:b/>
          <w:sz w:val="22"/>
          <w:szCs w:val="22"/>
        </w:rPr>
        <w:t>.</w:t>
      </w:r>
      <w:r w:rsidR="00CF32E1" w:rsidRPr="000A557C">
        <w:rPr>
          <w:rFonts w:eastAsia="Batang"/>
          <w:b/>
          <w:sz w:val="22"/>
          <w:szCs w:val="22"/>
        </w:rPr>
        <w:t>2.</w:t>
      </w:r>
      <w:r w:rsidR="00C86C7F" w:rsidRPr="000A557C">
        <w:rPr>
          <w:rFonts w:eastAsia="Batang"/>
          <w:sz w:val="22"/>
          <w:szCs w:val="22"/>
        </w:rPr>
        <w:t xml:space="preserve"> Havendo necessidade, poderão ser acrescentadas novas dotações ao processo por meio de apostilamento de ficha.</w:t>
      </w:r>
    </w:p>
    <w:p w:rsidR="00736CCC" w:rsidRPr="000A557C" w:rsidRDefault="00736CCC" w:rsidP="00736CCC">
      <w:pPr>
        <w:rPr>
          <w:color w:val="FFFFFF" w:themeColor="background1"/>
          <w:sz w:val="22"/>
          <w:szCs w:val="22"/>
        </w:rPr>
      </w:pPr>
    </w:p>
    <w:p w:rsidR="008E41EA" w:rsidRPr="000A557C" w:rsidRDefault="00EE6C82" w:rsidP="00736CCC">
      <w:pPr>
        <w:shd w:val="clear" w:color="auto" w:fill="808080" w:themeFill="background1" w:themeFillShade="80"/>
        <w:rPr>
          <w:b/>
          <w:color w:val="FFFFFF" w:themeColor="background1"/>
          <w:sz w:val="22"/>
          <w:szCs w:val="22"/>
        </w:rPr>
      </w:pPr>
      <w:r w:rsidRPr="000A557C">
        <w:rPr>
          <w:b/>
          <w:color w:val="FFFFFF" w:themeColor="background1"/>
          <w:sz w:val="22"/>
          <w:szCs w:val="22"/>
        </w:rPr>
        <w:t>6</w:t>
      </w:r>
      <w:r w:rsidR="008E41EA" w:rsidRPr="000A557C">
        <w:rPr>
          <w:b/>
          <w:color w:val="FFFFFF" w:themeColor="background1"/>
          <w:sz w:val="22"/>
          <w:szCs w:val="22"/>
        </w:rPr>
        <w:t xml:space="preserve">. CLÁUSULA </w:t>
      </w:r>
      <w:r w:rsidR="007968B1" w:rsidRPr="000A557C">
        <w:rPr>
          <w:b/>
          <w:color w:val="FFFFFF" w:themeColor="background1"/>
          <w:sz w:val="22"/>
          <w:szCs w:val="22"/>
        </w:rPr>
        <w:t>S</w:t>
      </w:r>
      <w:r w:rsidRPr="000A557C">
        <w:rPr>
          <w:b/>
          <w:color w:val="FFFFFF" w:themeColor="background1"/>
          <w:sz w:val="22"/>
          <w:szCs w:val="22"/>
        </w:rPr>
        <w:t>EXTA</w:t>
      </w:r>
      <w:r w:rsidR="008E41EA" w:rsidRPr="000A557C">
        <w:rPr>
          <w:b/>
          <w:color w:val="FFFFFF" w:themeColor="background1"/>
          <w:sz w:val="22"/>
          <w:szCs w:val="22"/>
        </w:rPr>
        <w:t xml:space="preserve"> – </w:t>
      </w:r>
      <w:r w:rsidR="00E870F0" w:rsidRPr="000A557C">
        <w:rPr>
          <w:b/>
          <w:color w:val="FFFFFF" w:themeColor="background1"/>
          <w:sz w:val="22"/>
          <w:szCs w:val="22"/>
        </w:rPr>
        <w:t>DAS ESPECIFICAÇÕES DO CONTRATO</w:t>
      </w:r>
      <w:r w:rsidR="00D13BC2" w:rsidRPr="000A557C">
        <w:rPr>
          <w:b/>
          <w:color w:val="FFFFFF" w:themeColor="background1"/>
          <w:sz w:val="22"/>
          <w:szCs w:val="22"/>
        </w:rPr>
        <w:t xml:space="preserve"> E </w:t>
      </w:r>
      <w:r w:rsidR="008E41EA" w:rsidRPr="000A557C">
        <w:rPr>
          <w:b/>
          <w:color w:val="FFFFFF" w:themeColor="background1"/>
          <w:sz w:val="22"/>
          <w:szCs w:val="22"/>
        </w:rPr>
        <w:t>DO PRAZO</w:t>
      </w:r>
    </w:p>
    <w:p w:rsidR="00784D1C" w:rsidRPr="00741DB0" w:rsidRDefault="00784D1C" w:rsidP="00784D1C">
      <w:pPr>
        <w:jc w:val="both"/>
        <w:rPr>
          <w:rFonts w:eastAsia="Batang"/>
          <w:b/>
          <w:color w:val="000000"/>
          <w:sz w:val="22"/>
          <w:szCs w:val="22"/>
        </w:rPr>
      </w:pPr>
      <w:r w:rsidRPr="000A557C">
        <w:rPr>
          <w:rFonts w:eastAsia="Batang"/>
          <w:b/>
          <w:color w:val="000000"/>
          <w:sz w:val="22"/>
          <w:szCs w:val="22"/>
        </w:rPr>
        <w:t xml:space="preserve">6.1. </w:t>
      </w:r>
      <w:r w:rsidRPr="00741DB0">
        <w:rPr>
          <w:rFonts w:eastAsia="Batang"/>
          <w:b/>
          <w:color w:val="000000"/>
          <w:sz w:val="22"/>
          <w:szCs w:val="22"/>
        </w:rPr>
        <w:t xml:space="preserve">O contrato terá vigência de </w:t>
      </w:r>
      <w:r w:rsidR="00605DAC" w:rsidRPr="00741DB0">
        <w:rPr>
          <w:rFonts w:eastAsia="Batang"/>
          <w:b/>
          <w:color w:val="000000"/>
          <w:sz w:val="22"/>
          <w:szCs w:val="22"/>
        </w:rPr>
        <w:t>0</w:t>
      </w:r>
      <w:r w:rsidRPr="00741DB0">
        <w:rPr>
          <w:rFonts w:eastAsia="Batang"/>
          <w:b/>
          <w:color w:val="000000"/>
          <w:sz w:val="22"/>
          <w:szCs w:val="22"/>
        </w:rPr>
        <w:t>6 (se</w:t>
      </w:r>
      <w:r w:rsidR="00605DAC" w:rsidRPr="00741DB0">
        <w:rPr>
          <w:rFonts w:eastAsia="Batang"/>
          <w:b/>
          <w:color w:val="000000"/>
          <w:sz w:val="22"/>
          <w:szCs w:val="22"/>
        </w:rPr>
        <w:t>is</w:t>
      </w:r>
      <w:r w:rsidRPr="00741DB0">
        <w:rPr>
          <w:rFonts w:eastAsia="Batang"/>
          <w:b/>
          <w:color w:val="000000"/>
          <w:sz w:val="22"/>
          <w:szCs w:val="22"/>
        </w:rPr>
        <w:t xml:space="preserve">) </w:t>
      </w:r>
      <w:r w:rsidR="00605DAC" w:rsidRPr="00741DB0">
        <w:rPr>
          <w:rFonts w:eastAsia="Batang"/>
          <w:b/>
          <w:color w:val="000000"/>
          <w:sz w:val="22"/>
          <w:szCs w:val="22"/>
        </w:rPr>
        <w:t>meses</w:t>
      </w:r>
      <w:r w:rsidRPr="00741DB0">
        <w:rPr>
          <w:rFonts w:eastAsia="Batang"/>
          <w:b/>
          <w:color w:val="000000"/>
          <w:sz w:val="22"/>
          <w:szCs w:val="22"/>
        </w:rPr>
        <w:t>, contados da data de sua assinatura.</w:t>
      </w:r>
    </w:p>
    <w:p w:rsidR="00784D1C" w:rsidRPr="000A557C" w:rsidRDefault="00784D1C" w:rsidP="00784D1C">
      <w:pPr>
        <w:jc w:val="both"/>
        <w:rPr>
          <w:rFonts w:eastAsia="Batang"/>
          <w:color w:val="000000"/>
          <w:sz w:val="22"/>
          <w:szCs w:val="22"/>
        </w:rPr>
      </w:pPr>
      <w:r w:rsidRPr="000A557C">
        <w:rPr>
          <w:rFonts w:eastAsia="Batang"/>
          <w:b/>
          <w:color w:val="000000"/>
          <w:sz w:val="22"/>
          <w:szCs w:val="22"/>
        </w:rPr>
        <w:t xml:space="preserve">6.2. </w:t>
      </w:r>
      <w:r w:rsidRPr="000A557C">
        <w:rPr>
          <w:rFonts w:eastAsia="Batang"/>
          <w:color w:val="000000"/>
          <w:sz w:val="22"/>
          <w:szCs w:val="22"/>
        </w:rPr>
        <w:t>A fiscalização será realizada pela secretaria responsável pelo recebimento e acompanhamento da execução do contrato.</w:t>
      </w:r>
    </w:p>
    <w:p w:rsidR="00784D1C" w:rsidRPr="000A557C" w:rsidRDefault="00784D1C" w:rsidP="00784D1C">
      <w:pPr>
        <w:jc w:val="both"/>
        <w:rPr>
          <w:rFonts w:eastAsia="Batang"/>
          <w:color w:val="000000"/>
          <w:sz w:val="22"/>
          <w:szCs w:val="22"/>
        </w:rPr>
      </w:pPr>
      <w:r w:rsidRPr="000A557C">
        <w:rPr>
          <w:rFonts w:eastAsia="Batang"/>
          <w:b/>
          <w:color w:val="000000"/>
          <w:sz w:val="22"/>
          <w:szCs w:val="22"/>
        </w:rPr>
        <w:t xml:space="preserve">6.3. </w:t>
      </w:r>
      <w:r w:rsidRPr="000A557C">
        <w:rPr>
          <w:rFonts w:eastAsia="Batang"/>
          <w:color w:val="000000"/>
          <w:sz w:val="22"/>
          <w:szCs w:val="22"/>
        </w:rPr>
        <w:t>O contrato poderá ser prorrogado caso haja interesse entre as partes e desde que em conformidade com o artigo 57 da lei 8666/93.</w:t>
      </w:r>
    </w:p>
    <w:p w:rsidR="00784D1C" w:rsidRPr="000A557C" w:rsidRDefault="00784D1C" w:rsidP="00784D1C">
      <w:pPr>
        <w:jc w:val="both"/>
        <w:rPr>
          <w:rFonts w:eastAsia="Batang"/>
          <w:color w:val="000000"/>
          <w:sz w:val="22"/>
          <w:szCs w:val="22"/>
        </w:rPr>
      </w:pPr>
      <w:r w:rsidRPr="000A557C">
        <w:rPr>
          <w:rFonts w:eastAsia="Batang"/>
          <w:b/>
          <w:color w:val="000000"/>
          <w:sz w:val="22"/>
          <w:szCs w:val="22"/>
        </w:rPr>
        <w:t xml:space="preserve">6.4. </w:t>
      </w:r>
      <w:r w:rsidRPr="000A557C">
        <w:rPr>
          <w:rFonts w:eastAsia="Batang"/>
          <w:color w:val="000000"/>
          <w:sz w:val="22"/>
          <w:szCs w:val="22"/>
        </w:rPr>
        <w:t>O prazo de validade da proposta será de 60 dias a partir da data da reunião da sessão de abertura da licitação, observado o disposto no §3º do artigo 64, da Lei 8.666/93.</w:t>
      </w:r>
    </w:p>
    <w:p w:rsidR="005C3478" w:rsidRPr="000A557C" w:rsidRDefault="005C3478" w:rsidP="00736CCC">
      <w:pPr>
        <w:rPr>
          <w:color w:val="FFFFFF" w:themeColor="background1"/>
          <w:sz w:val="22"/>
          <w:szCs w:val="22"/>
        </w:rPr>
      </w:pPr>
    </w:p>
    <w:p w:rsidR="008E41EA" w:rsidRPr="000A557C" w:rsidRDefault="00784D1C" w:rsidP="00736CCC">
      <w:pPr>
        <w:shd w:val="clear" w:color="auto" w:fill="808080" w:themeFill="background1" w:themeFillShade="80"/>
        <w:rPr>
          <w:b/>
          <w:color w:val="FFFFFF" w:themeColor="background1"/>
          <w:sz w:val="22"/>
          <w:szCs w:val="22"/>
        </w:rPr>
      </w:pPr>
      <w:r w:rsidRPr="000A557C">
        <w:rPr>
          <w:b/>
          <w:color w:val="FFFFFF" w:themeColor="background1"/>
          <w:sz w:val="22"/>
          <w:szCs w:val="22"/>
        </w:rPr>
        <w:t>7. CLÁUSULA SÉTIMA – DA EXECUÇÃO</w:t>
      </w:r>
    </w:p>
    <w:p w:rsidR="00605DAC" w:rsidRPr="000A557C" w:rsidRDefault="00605DAC" w:rsidP="00605DAC">
      <w:pPr>
        <w:pStyle w:val="Corpodetexto"/>
        <w:jc w:val="both"/>
        <w:rPr>
          <w:sz w:val="22"/>
          <w:szCs w:val="22"/>
        </w:rPr>
      </w:pPr>
      <w:r w:rsidRPr="000A557C">
        <w:rPr>
          <w:noProof/>
          <w:sz w:val="22"/>
          <w:szCs w:val="22"/>
          <w:lang w:bidi="ar-SA"/>
        </w:rPr>
        <w:drawing>
          <wp:anchor distT="0" distB="0" distL="114300" distR="114300" simplePos="0" relativeHeight="251659264" behindDoc="0" locked="0" layoutInCell="1" allowOverlap="1" wp14:anchorId="76E1EE2B" wp14:editId="547AEF3E">
            <wp:simplePos x="0" y="0"/>
            <wp:positionH relativeFrom="column">
              <wp:posOffset>154277</wp:posOffset>
            </wp:positionH>
            <wp:positionV relativeFrom="paragraph">
              <wp:posOffset>677959</wp:posOffset>
            </wp:positionV>
            <wp:extent cx="5731907" cy="3283889"/>
            <wp:effectExtent l="0" t="0" r="2540" b="0"/>
            <wp:wrapSquare wrapText="bothSides"/>
            <wp:docPr id="30" name="Image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tabela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82" t="3589" r="6408" b="3754"/>
                    <a:stretch/>
                  </pic:blipFill>
                  <pic:spPr bwMode="auto">
                    <a:xfrm>
                      <a:off x="0" y="0"/>
                      <a:ext cx="5731907" cy="32838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A557C">
        <w:rPr>
          <w:b/>
          <w:sz w:val="22"/>
          <w:szCs w:val="22"/>
        </w:rPr>
        <w:t xml:space="preserve">7.1. </w:t>
      </w:r>
      <w:r w:rsidRPr="000A557C">
        <w:rPr>
          <w:sz w:val="22"/>
          <w:szCs w:val="22"/>
        </w:rPr>
        <w:t>O Licitante vencedor do certame se responsabiliza pela entrega dos alimentos, conforme especificações constantes neste termo, que deverá ser entregue no 1º (primeiro) dia útil de cada mês, excetuando-se o mês de agosto, que deverá ser entregue em até 7 (sete) dias consecutivos, contados da assinatura do contrato. Dessa forma, segue abaixo tabela com quantitativo mensal que deverá ser entregue para as entidades:</w:t>
      </w:r>
    </w:p>
    <w:p w:rsidR="00605DAC" w:rsidRPr="000A557C" w:rsidRDefault="00605DAC" w:rsidP="00605DAC">
      <w:pPr>
        <w:pStyle w:val="Corpodetexto"/>
        <w:ind w:left="272"/>
        <w:jc w:val="both"/>
        <w:rPr>
          <w:sz w:val="22"/>
          <w:szCs w:val="22"/>
        </w:rPr>
      </w:pPr>
    </w:p>
    <w:p w:rsidR="00605DAC" w:rsidRPr="000A557C" w:rsidRDefault="00605DAC" w:rsidP="00605DAC">
      <w:pPr>
        <w:pStyle w:val="Corpodetexto"/>
        <w:ind w:left="272"/>
        <w:jc w:val="both"/>
        <w:rPr>
          <w:sz w:val="22"/>
          <w:szCs w:val="22"/>
        </w:rPr>
      </w:pPr>
      <w:r w:rsidRPr="000A557C">
        <w:rPr>
          <w:b/>
          <w:sz w:val="22"/>
          <w:szCs w:val="22"/>
        </w:rPr>
        <w:t>2.</w:t>
      </w:r>
      <w:r w:rsidRPr="000A557C">
        <w:rPr>
          <w:sz w:val="22"/>
          <w:szCs w:val="22"/>
        </w:rPr>
        <w:t xml:space="preserve"> A entrega não efetuada no prazo determinado pelo item anterior do edital, sujeitará a contratada as sanções administrativas previstas neste instrumento bem como as previstas em leis vigentes.</w:t>
      </w:r>
    </w:p>
    <w:p w:rsidR="00605DAC" w:rsidRPr="000A557C" w:rsidRDefault="00605DAC" w:rsidP="00605DAC">
      <w:pPr>
        <w:pStyle w:val="Corpodetexto"/>
        <w:ind w:left="720"/>
        <w:jc w:val="both"/>
        <w:rPr>
          <w:sz w:val="22"/>
          <w:szCs w:val="22"/>
        </w:rPr>
      </w:pPr>
      <w:r w:rsidRPr="000A557C">
        <w:rPr>
          <w:b/>
          <w:sz w:val="22"/>
          <w:szCs w:val="22"/>
        </w:rPr>
        <w:t>2.1.</w:t>
      </w:r>
      <w:r w:rsidRPr="000A557C">
        <w:rPr>
          <w:sz w:val="22"/>
          <w:szCs w:val="22"/>
        </w:rPr>
        <w:t xml:space="preserve"> Excepcionalmente, desde que devidamente justificados e aceitos pela administração, serão tolerados pequenos atrasos.</w:t>
      </w:r>
    </w:p>
    <w:p w:rsidR="00605DAC" w:rsidRPr="000A557C" w:rsidRDefault="00605DAC" w:rsidP="00605DAC">
      <w:pPr>
        <w:pStyle w:val="Corpodetexto"/>
        <w:ind w:left="720"/>
        <w:jc w:val="both"/>
        <w:rPr>
          <w:sz w:val="22"/>
          <w:szCs w:val="22"/>
        </w:rPr>
      </w:pPr>
      <w:r w:rsidRPr="000A557C">
        <w:rPr>
          <w:b/>
          <w:sz w:val="22"/>
          <w:szCs w:val="22"/>
        </w:rPr>
        <w:t>2.2.</w:t>
      </w:r>
      <w:r w:rsidRPr="000A557C">
        <w:rPr>
          <w:sz w:val="22"/>
          <w:szCs w:val="22"/>
        </w:rPr>
        <w:t xml:space="preserve"> Após transcorridos 15 dias corridos, constatada a não entrega dos produtos, a empresa será notificada extrajudicialmente.</w:t>
      </w:r>
    </w:p>
    <w:p w:rsidR="00605DAC" w:rsidRPr="000A557C" w:rsidRDefault="00605DAC" w:rsidP="00605DAC">
      <w:pPr>
        <w:pStyle w:val="Corpodetexto"/>
        <w:ind w:left="272"/>
        <w:jc w:val="both"/>
        <w:rPr>
          <w:sz w:val="22"/>
          <w:szCs w:val="22"/>
        </w:rPr>
      </w:pPr>
      <w:r w:rsidRPr="000A557C">
        <w:rPr>
          <w:b/>
          <w:sz w:val="22"/>
          <w:szCs w:val="22"/>
        </w:rPr>
        <w:t>3.</w:t>
      </w:r>
      <w:r w:rsidRPr="000A557C">
        <w:rPr>
          <w:sz w:val="22"/>
          <w:szCs w:val="22"/>
        </w:rPr>
        <w:t xml:space="preserve"> A entrega dos alimentos deverá ser no Almoxarifado Central, Rua Barão do Rio Branco, nº 255, Centro, Presidente Olegário/MG, CEP: 38750-000.</w:t>
      </w:r>
    </w:p>
    <w:p w:rsidR="00605DAC" w:rsidRPr="000A557C" w:rsidRDefault="00605DAC" w:rsidP="00605DAC">
      <w:pPr>
        <w:pStyle w:val="Corpodetexto"/>
        <w:ind w:left="272"/>
        <w:jc w:val="both"/>
        <w:rPr>
          <w:sz w:val="22"/>
          <w:szCs w:val="22"/>
        </w:rPr>
      </w:pPr>
      <w:r w:rsidRPr="000A557C">
        <w:rPr>
          <w:b/>
          <w:sz w:val="22"/>
          <w:szCs w:val="22"/>
        </w:rPr>
        <w:t>4.</w:t>
      </w:r>
      <w:r w:rsidRPr="000A557C">
        <w:rPr>
          <w:sz w:val="22"/>
          <w:szCs w:val="22"/>
        </w:rPr>
        <w:t xml:space="preserve"> Será de responsabilidade da empresa licitante vencedora a entrega dos produtos conforme especificado no edital e conforme proposta aceita. Não será admitida em hipótese alguma a entrega de produtos danificados, sob pena de suspensão do fornecimento e demais medidas legais. Para que esta determinação seja cumprida com rigor.</w:t>
      </w:r>
    </w:p>
    <w:p w:rsidR="00605DAC" w:rsidRPr="000A557C" w:rsidRDefault="00605DAC" w:rsidP="00605DAC">
      <w:pPr>
        <w:pStyle w:val="Corpodetexto"/>
        <w:ind w:left="272"/>
        <w:jc w:val="both"/>
        <w:rPr>
          <w:sz w:val="22"/>
          <w:szCs w:val="22"/>
        </w:rPr>
      </w:pPr>
      <w:r w:rsidRPr="000A557C">
        <w:rPr>
          <w:b/>
          <w:sz w:val="22"/>
          <w:szCs w:val="22"/>
        </w:rPr>
        <w:t>5.</w:t>
      </w:r>
      <w:r w:rsidRPr="000A557C">
        <w:rPr>
          <w:sz w:val="22"/>
          <w:szCs w:val="22"/>
        </w:rPr>
        <w:t xml:space="preserve"> Os produtos, mesmo entregues e aceitos, ficarão sujeitos à substituição desde que comprovada a preexistência de defeitos, má-fé do fornecedor ou condições inadequadas de transporte, bem como alterações da estabilidade dentro do prazo de validade, que comprometam a integridade do produto.</w:t>
      </w:r>
    </w:p>
    <w:p w:rsidR="00605DAC" w:rsidRPr="000A557C" w:rsidRDefault="00605DAC" w:rsidP="00605DAC">
      <w:pPr>
        <w:pStyle w:val="Corpodetexto"/>
        <w:ind w:left="272"/>
        <w:jc w:val="both"/>
        <w:rPr>
          <w:sz w:val="22"/>
          <w:szCs w:val="22"/>
        </w:rPr>
      </w:pPr>
      <w:r w:rsidRPr="000A557C">
        <w:rPr>
          <w:b/>
          <w:sz w:val="22"/>
          <w:szCs w:val="22"/>
        </w:rPr>
        <w:t>7.</w:t>
      </w:r>
      <w:r w:rsidRPr="000A557C">
        <w:rPr>
          <w:sz w:val="22"/>
          <w:szCs w:val="22"/>
        </w:rPr>
        <w:t xml:space="preserve"> A Prefeitura Municipal de Presidente Olegário - MG reserva-se no direito de não receber os medicamentos que estiverem em desacordo com as disposições apresentadas neste instrumento convocatório.</w:t>
      </w:r>
    </w:p>
    <w:p w:rsidR="00605DAC" w:rsidRPr="000A557C" w:rsidRDefault="00605DAC" w:rsidP="00605DAC">
      <w:pPr>
        <w:pStyle w:val="Corpodetexto"/>
        <w:ind w:left="272"/>
        <w:jc w:val="both"/>
        <w:rPr>
          <w:sz w:val="22"/>
          <w:szCs w:val="22"/>
        </w:rPr>
      </w:pPr>
      <w:r w:rsidRPr="000A557C">
        <w:rPr>
          <w:b/>
          <w:sz w:val="22"/>
          <w:szCs w:val="22"/>
        </w:rPr>
        <w:t>8.</w:t>
      </w:r>
      <w:r w:rsidRPr="000A557C">
        <w:rPr>
          <w:sz w:val="22"/>
          <w:szCs w:val="22"/>
        </w:rPr>
        <w:t xml:space="preserve"> A não entrega, a entrega incompleta ou insatisfatória dos itens, além do descumprimento das cláusulas sujeitará à contratada as sanções administrativas previstas neste instrumento bem como as previstas em leis vigentes.</w:t>
      </w:r>
    </w:p>
    <w:p w:rsidR="00784D1C" w:rsidRPr="000A557C" w:rsidRDefault="00784D1C" w:rsidP="00736CCC">
      <w:pPr>
        <w:rPr>
          <w:color w:val="FFFFFF" w:themeColor="background1"/>
          <w:sz w:val="22"/>
          <w:szCs w:val="22"/>
        </w:rPr>
      </w:pPr>
    </w:p>
    <w:p w:rsidR="008E41EA" w:rsidRPr="000A557C" w:rsidRDefault="00EE6C82" w:rsidP="00736CCC">
      <w:pPr>
        <w:shd w:val="clear" w:color="auto" w:fill="808080" w:themeFill="background1" w:themeFillShade="80"/>
        <w:rPr>
          <w:b/>
          <w:color w:val="FFFFFF" w:themeColor="background1"/>
          <w:sz w:val="22"/>
          <w:szCs w:val="22"/>
        </w:rPr>
      </w:pPr>
      <w:r w:rsidRPr="000A557C">
        <w:rPr>
          <w:b/>
          <w:color w:val="FFFFFF" w:themeColor="background1"/>
          <w:sz w:val="22"/>
          <w:szCs w:val="22"/>
        </w:rPr>
        <w:t>8</w:t>
      </w:r>
      <w:r w:rsidR="008E41EA" w:rsidRPr="000A557C">
        <w:rPr>
          <w:b/>
          <w:color w:val="FFFFFF" w:themeColor="background1"/>
          <w:sz w:val="22"/>
          <w:szCs w:val="22"/>
        </w:rPr>
        <w:t xml:space="preserve">. CLÁUSULA </w:t>
      </w:r>
      <w:r w:rsidRPr="000A557C">
        <w:rPr>
          <w:b/>
          <w:color w:val="FFFFFF" w:themeColor="background1"/>
          <w:sz w:val="22"/>
          <w:szCs w:val="22"/>
        </w:rPr>
        <w:t>OITAVA</w:t>
      </w:r>
      <w:r w:rsidR="008E41EA" w:rsidRPr="000A557C">
        <w:rPr>
          <w:b/>
          <w:color w:val="FFFFFF" w:themeColor="background1"/>
          <w:sz w:val="22"/>
          <w:szCs w:val="22"/>
        </w:rPr>
        <w:t xml:space="preserve"> – DAS PENALIDADES</w:t>
      </w:r>
    </w:p>
    <w:p w:rsidR="00E944C7" w:rsidRPr="000A557C" w:rsidRDefault="00E944C7" w:rsidP="00E944C7">
      <w:pPr>
        <w:spacing w:line="276" w:lineRule="auto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b/>
          <w:sz w:val="22"/>
          <w:szCs w:val="22"/>
        </w:rPr>
        <w:t>8.1.</w:t>
      </w:r>
      <w:r w:rsidRPr="000A557C">
        <w:rPr>
          <w:rFonts w:eastAsia="Batang"/>
          <w:sz w:val="22"/>
          <w:szCs w:val="22"/>
        </w:rPr>
        <w:t xml:space="preserve"> A recusa do adjudicatário em fornecer os produtos no prazo estabelecido pelo MUNICÍPIO, bem como o atraso, caracterizará descumprimento da obrigação assumida e permitirá a aplicação das seguintes sanções pelo MUNICÍPIO:</w:t>
      </w:r>
    </w:p>
    <w:p w:rsidR="00E944C7" w:rsidRPr="000A557C" w:rsidRDefault="00E944C7" w:rsidP="00E944C7">
      <w:pPr>
        <w:spacing w:line="276" w:lineRule="auto"/>
        <w:ind w:left="567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b/>
          <w:sz w:val="22"/>
          <w:szCs w:val="22"/>
        </w:rPr>
        <w:t>8.1.</w:t>
      </w:r>
      <w:proofErr w:type="gramStart"/>
      <w:r w:rsidRPr="000A557C">
        <w:rPr>
          <w:rFonts w:eastAsia="Batang"/>
          <w:b/>
          <w:sz w:val="22"/>
          <w:szCs w:val="22"/>
        </w:rPr>
        <w:t>1.</w:t>
      </w:r>
      <w:r w:rsidRPr="000A557C">
        <w:rPr>
          <w:rFonts w:eastAsia="Batang"/>
          <w:sz w:val="22"/>
          <w:szCs w:val="22"/>
        </w:rPr>
        <w:t>advertência</w:t>
      </w:r>
      <w:proofErr w:type="gramEnd"/>
      <w:r w:rsidRPr="000A557C">
        <w:rPr>
          <w:rFonts w:eastAsia="Batang"/>
          <w:sz w:val="22"/>
          <w:szCs w:val="22"/>
        </w:rPr>
        <w:t>, que será aplicada sempre por escrito;</w:t>
      </w:r>
    </w:p>
    <w:p w:rsidR="00E944C7" w:rsidRPr="000A557C" w:rsidRDefault="00E944C7" w:rsidP="00E944C7">
      <w:pPr>
        <w:spacing w:line="276" w:lineRule="auto"/>
        <w:ind w:left="567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b/>
          <w:sz w:val="22"/>
          <w:szCs w:val="22"/>
        </w:rPr>
        <w:t>8.1.</w:t>
      </w:r>
      <w:proofErr w:type="gramStart"/>
      <w:r w:rsidRPr="000A557C">
        <w:rPr>
          <w:rFonts w:eastAsia="Batang"/>
          <w:b/>
          <w:sz w:val="22"/>
          <w:szCs w:val="22"/>
        </w:rPr>
        <w:t>2.</w:t>
      </w:r>
      <w:r w:rsidRPr="000A557C">
        <w:rPr>
          <w:rFonts w:eastAsia="Batang"/>
          <w:sz w:val="22"/>
          <w:szCs w:val="22"/>
        </w:rPr>
        <w:t>multas</w:t>
      </w:r>
      <w:proofErr w:type="gramEnd"/>
      <w:r w:rsidRPr="000A557C">
        <w:rPr>
          <w:rFonts w:eastAsia="Batang"/>
          <w:sz w:val="22"/>
          <w:szCs w:val="22"/>
        </w:rPr>
        <w:t>;</w:t>
      </w:r>
    </w:p>
    <w:p w:rsidR="00E944C7" w:rsidRPr="000A557C" w:rsidRDefault="00E944C7" w:rsidP="00E944C7">
      <w:pPr>
        <w:spacing w:line="276" w:lineRule="auto"/>
        <w:ind w:left="567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b/>
          <w:sz w:val="22"/>
          <w:szCs w:val="22"/>
        </w:rPr>
        <w:t>8.1.</w:t>
      </w:r>
      <w:proofErr w:type="gramStart"/>
      <w:r w:rsidRPr="000A557C">
        <w:rPr>
          <w:rFonts w:eastAsia="Batang"/>
          <w:b/>
          <w:sz w:val="22"/>
          <w:szCs w:val="22"/>
        </w:rPr>
        <w:t>3.</w:t>
      </w:r>
      <w:r w:rsidRPr="000A557C">
        <w:rPr>
          <w:rFonts w:eastAsia="Batang"/>
          <w:sz w:val="22"/>
          <w:szCs w:val="22"/>
        </w:rPr>
        <w:t>suspensão</w:t>
      </w:r>
      <w:proofErr w:type="gramEnd"/>
      <w:r w:rsidRPr="000A557C">
        <w:rPr>
          <w:rFonts w:eastAsia="Batang"/>
          <w:sz w:val="22"/>
          <w:szCs w:val="22"/>
        </w:rPr>
        <w:t xml:space="preserve"> temporária do direito de licitar com o Município de Presidente Olegário;</w:t>
      </w:r>
    </w:p>
    <w:p w:rsidR="00E944C7" w:rsidRPr="000A557C" w:rsidRDefault="00E944C7" w:rsidP="00E944C7">
      <w:pPr>
        <w:spacing w:line="276" w:lineRule="auto"/>
        <w:ind w:left="567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b/>
          <w:sz w:val="22"/>
          <w:szCs w:val="22"/>
        </w:rPr>
        <w:t>8.1.</w:t>
      </w:r>
      <w:proofErr w:type="gramStart"/>
      <w:r w:rsidRPr="000A557C">
        <w:rPr>
          <w:rFonts w:eastAsia="Batang"/>
          <w:b/>
          <w:sz w:val="22"/>
          <w:szCs w:val="22"/>
        </w:rPr>
        <w:t>4.</w:t>
      </w:r>
      <w:r w:rsidRPr="000A557C">
        <w:rPr>
          <w:rFonts w:eastAsia="Batang"/>
          <w:sz w:val="22"/>
          <w:szCs w:val="22"/>
        </w:rPr>
        <w:t>indenização</w:t>
      </w:r>
      <w:proofErr w:type="gramEnd"/>
      <w:r w:rsidRPr="000A557C">
        <w:rPr>
          <w:rFonts w:eastAsia="Batang"/>
          <w:sz w:val="22"/>
          <w:szCs w:val="22"/>
        </w:rPr>
        <w:t xml:space="preserve"> ao MUNICÍPIO da diferença de custo para aquisição dos produtos de outro licitante;</w:t>
      </w:r>
    </w:p>
    <w:p w:rsidR="00E944C7" w:rsidRPr="000A557C" w:rsidRDefault="00E944C7" w:rsidP="00E944C7">
      <w:pPr>
        <w:spacing w:line="276" w:lineRule="auto"/>
        <w:ind w:left="567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b/>
          <w:sz w:val="22"/>
          <w:szCs w:val="22"/>
        </w:rPr>
        <w:t>8.1.</w:t>
      </w:r>
      <w:proofErr w:type="gramStart"/>
      <w:r w:rsidRPr="000A557C">
        <w:rPr>
          <w:rFonts w:eastAsia="Batang"/>
          <w:b/>
          <w:sz w:val="22"/>
          <w:szCs w:val="22"/>
        </w:rPr>
        <w:t>5.</w:t>
      </w:r>
      <w:r w:rsidRPr="000A557C">
        <w:rPr>
          <w:rFonts w:eastAsia="Batang"/>
          <w:sz w:val="22"/>
          <w:szCs w:val="22"/>
        </w:rPr>
        <w:t>declaração</w:t>
      </w:r>
      <w:proofErr w:type="gramEnd"/>
      <w:r w:rsidRPr="000A557C">
        <w:rPr>
          <w:rFonts w:eastAsia="Batang"/>
          <w:sz w:val="22"/>
          <w:szCs w:val="22"/>
        </w:rPr>
        <w:t xml:space="preserve"> de inidoneidade para licitar e contratar com a Administração Pública, no prazo não superior a cinco anos.</w:t>
      </w:r>
    </w:p>
    <w:p w:rsidR="00E944C7" w:rsidRPr="000A557C" w:rsidRDefault="00E944C7" w:rsidP="00E944C7">
      <w:pPr>
        <w:spacing w:line="276" w:lineRule="auto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b/>
          <w:sz w:val="22"/>
          <w:szCs w:val="22"/>
        </w:rPr>
        <w:t>8.2.</w:t>
      </w:r>
      <w:r w:rsidRPr="000A557C">
        <w:rPr>
          <w:rFonts w:eastAsia="Batang"/>
          <w:sz w:val="22"/>
          <w:szCs w:val="22"/>
        </w:rPr>
        <w:t xml:space="preserve"> Será aplicada multa a razão de 0,3% (três décimos por cento) sobre o valor total do fornecimento/serviço, por dia de atraso na inexecução do contrato;</w:t>
      </w:r>
    </w:p>
    <w:p w:rsidR="00E944C7" w:rsidRPr="000A557C" w:rsidRDefault="00565F67" w:rsidP="00E944C7">
      <w:pPr>
        <w:spacing w:line="276" w:lineRule="auto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b/>
          <w:sz w:val="22"/>
          <w:szCs w:val="22"/>
        </w:rPr>
        <w:t>8.</w:t>
      </w:r>
      <w:r w:rsidR="00E944C7" w:rsidRPr="000A557C">
        <w:rPr>
          <w:rFonts w:eastAsia="Batang"/>
          <w:b/>
          <w:sz w:val="22"/>
          <w:szCs w:val="22"/>
        </w:rPr>
        <w:t>3.</w:t>
      </w:r>
      <w:r w:rsidR="00E944C7" w:rsidRPr="000A557C">
        <w:rPr>
          <w:rFonts w:eastAsia="Batang"/>
          <w:sz w:val="22"/>
          <w:szCs w:val="22"/>
        </w:rPr>
        <w:t xml:space="preserve"> Será aplicada multa a razão de 3,0% (três por cento) sobre o valor total do fornecimento/serviço, por inexecução parcial das obrigações contratuais;</w:t>
      </w:r>
    </w:p>
    <w:p w:rsidR="00E944C7" w:rsidRPr="000A557C" w:rsidRDefault="00565F67" w:rsidP="00E944C7">
      <w:pPr>
        <w:spacing w:line="276" w:lineRule="auto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b/>
          <w:sz w:val="22"/>
          <w:szCs w:val="22"/>
        </w:rPr>
        <w:t>8.</w:t>
      </w:r>
      <w:r w:rsidR="00E944C7" w:rsidRPr="000A557C">
        <w:rPr>
          <w:rFonts w:eastAsia="Batang"/>
          <w:b/>
          <w:sz w:val="22"/>
          <w:szCs w:val="22"/>
        </w:rPr>
        <w:t>4.</w:t>
      </w:r>
      <w:r w:rsidR="00E944C7" w:rsidRPr="000A557C">
        <w:rPr>
          <w:rFonts w:eastAsia="Batang"/>
          <w:sz w:val="22"/>
          <w:szCs w:val="22"/>
        </w:rPr>
        <w:t xml:space="preserve"> O valor máximo das multas não poderá exceder, cumulativamente, a 10% (dez por cento) do valor da aquisição;</w:t>
      </w:r>
    </w:p>
    <w:p w:rsidR="00E944C7" w:rsidRPr="000A557C" w:rsidRDefault="00565F67" w:rsidP="00E944C7">
      <w:pPr>
        <w:spacing w:line="276" w:lineRule="auto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b/>
          <w:sz w:val="22"/>
          <w:szCs w:val="22"/>
        </w:rPr>
        <w:t>8.</w:t>
      </w:r>
      <w:r w:rsidR="00E944C7" w:rsidRPr="000A557C">
        <w:rPr>
          <w:rFonts w:eastAsia="Batang"/>
          <w:b/>
          <w:sz w:val="22"/>
          <w:szCs w:val="22"/>
        </w:rPr>
        <w:t>5.</w:t>
      </w:r>
      <w:r w:rsidR="00E944C7" w:rsidRPr="000A557C">
        <w:rPr>
          <w:rFonts w:eastAsia="Batang"/>
          <w:sz w:val="22"/>
          <w:szCs w:val="22"/>
        </w:rPr>
        <w:t xml:space="preserve"> As sanções previstas neste capítulo poderão ser aplicadas cumulativamente, ou não, de acordo com a gravidade da infração, facultada ampla defesa ao LICITANTE, no prazo de cinco dias úteis a contar da intimação do ato;</w:t>
      </w:r>
    </w:p>
    <w:p w:rsidR="00E944C7" w:rsidRPr="000A557C" w:rsidRDefault="00E41003" w:rsidP="00E944C7">
      <w:pPr>
        <w:spacing w:line="276" w:lineRule="auto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b/>
          <w:sz w:val="22"/>
          <w:szCs w:val="22"/>
        </w:rPr>
        <w:t>8.</w:t>
      </w:r>
      <w:r w:rsidR="00E944C7" w:rsidRPr="000A557C">
        <w:rPr>
          <w:rFonts w:eastAsia="Batang"/>
          <w:b/>
          <w:sz w:val="22"/>
          <w:szCs w:val="22"/>
        </w:rPr>
        <w:t>6.</w:t>
      </w:r>
      <w:r w:rsidR="00E944C7" w:rsidRPr="000A557C">
        <w:rPr>
          <w:rFonts w:eastAsia="Batang"/>
          <w:sz w:val="22"/>
          <w:szCs w:val="22"/>
        </w:rPr>
        <w:t xml:space="preserve"> Extensão das penalidades:</w:t>
      </w:r>
    </w:p>
    <w:p w:rsidR="00E944C7" w:rsidRPr="000A557C" w:rsidRDefault="00E41003" w:rsidP="00E944C7">
      <w:pPr>
        <w:spacing w:line="276" w:lineRule="auto"/>
        <w:ind w:left="567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b/>
          <w:sz w:val="22"/>
          <w:szCs w:val="22"/>
        </w:rPr>
        <w:t>8.</w:t>
      </w:r>
      <w:r w:rsidR="00E944C7" w:rsidRPr="000A557C">
        <w:rPr>
          <w:rFonts w:eastAsia="Batang"/>
          <w:b/>
          <w:sz w:val="22"/>
          <w:szCs w:val="22"/>
        </w:rPr>
        <w:t>6.1.</w:t>
      </w:r>
      <w:r w:rsidR="00E944C7" w:rsidRPr="000A557C">
        <w:rPr>
          <w:rFonts w:eastAsia="Batang"/>
          <w:sz w:val="22"/>
          <w:szCs w:val="22"/>
        </w:rPr>
        <w:t xml:space="preserve"> A sanção de suspensão de participar em licitação e contratar com a Administração Pública poderá ser também aplicada àqueles que:</w:t>
      </w:r>
    </w:p>
    <w:p w:rsidR="00E944C7" w:rsidRPr="000A557C" w:rsidRDefault="00E944C7" w:rsidP="00E944C7">
      <w:pPr>
        <w:spacing w:line="276" w:lineRule="auto"/>
        <w:ind w:left="1134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sz w:val="22"/>
          <w:szCs w:val="22"/>
        </w:rPr>
        <w:t>a) retardarem a execução do pregão;</w:t>
      </w:r>
    </w:p>
    <w:p w:rsidR="00E944C7" w:rsidRPr="000A557C" w:rsidRDefault="00E944C7" w:rsidP="00E944C7">
      <w:pPr>
        <w:spacing w:line="276" w:lineRule="auto"/>
        <w:ind w:left="1134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sz w:val="22"/>
          <w:szCs w:val="22"/>
        </w:rPr>
        <w:t>b) demonstrarem não possuir idoneidade para contratar com a Administração;</w:t>
      </w:r>
    </w:p>
    <w:p w:rsidR="00E944C7" w:rsidRPr="000A557C" w:rsidRDefault="00E944C7" w:rsidP="00E944C7">
      <w:pPr>
        <w:spacing w:line="276" w:lineRule="auto"/>
        <w:ind w:left="1134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sz w:val="22"/>
          <w:szCs w:val="22"/>
        </w:rPr>
        <w:t>c) fizerem declaração falsa ou cometerem fraude fiscal.</w:t>
      </w:r>
    </w:p>
    <w:p w:rsidR="00E944C7" w:rsidRPr="000A557C" w:rsidRDefault="00E944C7" w:rsidP="00736CCC">
      <w:pPr>
        <w:rPr>
          <w:color w:val="FFFFFF" w:themeColor="background1"/>
          <w:sz w:val="22"/>
          <w:szCs w:val="22"/>
        </w:rPr>
      </w:pPr>
    </w:p>
    <w:p w:rsidR="008E41EA" w:rsidRPr="000A557C" w:rsidRDefault="00AD3D96" w:rsidP="00736CCC">
      <w:pPr>
        <w:shd w:val="clear" w:color="auto" w:fill="808080" w:themeFill="background1" w:themeFillShade="80"/>
        <w:rPr>
          <w:b/>
          <w:color w:val="FFFFFF" w:themeColor="background1"/>
          <w:sz w:val="22"/>
          <w:szCs w:val="22"/>
        </w:rPr>
      </w:pPr>
      <w:r w:rsidRPr="000A557C">
        <w:rPr>
          <w:b/>
          <w:color w:val="FFFFFF" w:themeColor="background1"/>
          <w:sz w:val="22"/>
          <w:szCs w:val="22"/>
        </w:rPr>
        <w:t>9</w:t>
      </w:r>
      <w:r w:rsidR="008E41EA" w:rsidRPr="000A557C">
        <w:rPr>
          <w:b/>
          <w:color w:val="FFFFFF" w:themeColor="background1"/>
          <w:sz w:val="22"/>
          <w:szCs w:val="22"/>
        </w:rPr>
        <w:t xml:space="preserve">. CLÁUSULA </w:t>
      </w:r>
      <w:r w:rsidRPr="000A557C">
        <w:rPr>
          <w:b/>
          <w:color w:val="FFFFFF" w:themeColor="background1"/>
          <w:sz w:val="22"/>
          <w:szCs w:val="22"/>
        </w:rPr>
        <w:t>NONA</w:t>
      </w:r>
      <w:r w:rsidR="008E41EA" w:rsidRPr="000A557C">
        <w:rPr>
          <w:b/>
          <w:color w:val="FFFFFF" w:themeColor="background1"/>
          <w:sz w:val="22"/>
          <w:szCs w:val="22"/>
        </w:rPr>
        <w:t xml:space="preserve"> – DO FORO</w:t>
      </w:r>
    </w:p>
    <w:p w:rsidR="00605DAC" w:rsidRPr="000A557C" w:rsidRDefault="00AD3D96" w:rsidP="008E41EA">
      <w:pPr>
        <w:jc w:val="both"/>
        <w:rPr>
          <w:sz w:val="22"/>
          <w:szCs w:val="22"/>
        </w:rPr>
      </w:pPr>
      <w:r w:rsidRPr="000A557C">
        <w:rPr>
          <w:b/>
          <w:sz w:val="22"/>
          <w:szCs w:val="22"/>
        </w:rPr>
        <w:t>9</w:t>
      </w:r>
      <w:r w:rsidR="008E41EA" w:rsidRPr="000A557C">
        <w:rPr>
          <w:b/>
          <w:sz w:val="22"/>
          <w:szCs w:val="22"/>
        </w:rPr>
        <w:t xml:space="preserve">.1. </w:t>
      </w:r>
      <w:r w:rsidR="008E41EA" w:rsidRPr="000A557C">
        <w:rPr>
          <w:sz w:val="22"/>
          <w:szCs w:val="22"/>
        </w:rPr>
        <w:t>Fica eleito o foro da Comarca de Presidente Olegário – MG, como único competente para dirimir as dúvidas ou controvérsias resultantes da interpretação dest</w:t>
      </w:r>
      <w:r w:rsidR="00BE7CE6" w:rsidRPr="000A557C">
        <w:rPr>
          <w:sz w:val="22"/>
          <w:szCs w:val="22"/>
        </w:rPr>
        <w:t>e</w:t>
      </w:r>
      <w:r w:rsidR="008E41EA" w:rsidRPr="000A557C">
        <w:rPr>
          <w:sz w:val="22"/>
          <w:szCs w:val="22"/>
        </w:rPr>
        <w:t xml:space="preserve"> </w:t>
      </w:r>
      <w:r w:rsidR="00BE7CE6" w:rsidRPr="000A557C">
        <w:rPr>
          <w:sz w:val="22"/>
          <w:szCs w:val="22"/>
        </w:rPr>
        <w:t>contrato</w:t>
      </w:r>
      <w:r w:rsidR="008E41EA" w:rsidRPr="000A557C">
        <w:rPr>
          <w:sz w:val="22"/>
          <w:szCs w:val="22"/>
        </w:rPr>
        <w:t>, renunciando a qualquer outro por mais privilegiado que seja.</w:t>
      </w:r>
      <w:r w:rsidR="00BE7CE6" w:rsidRPr="000A557C">
        <w:rPr>
          <w:sz w:val="22"/>
          <w:szCs w:val="22"/>
        </w:rPr>
        <w:t xml:space="preserve"> </w:t>
      </w:r>
    </w:p>
    <w:p w:rsidR="00B10239" w:rsidRDefault="00B10239" w:rsidP="008E41EA">
      <w:pPr>
        <w:jc w:val="both"/>
        <w:rPr>
          <w:sz w:val="22"/>
          <w:szCs w:val="22"/>
        </w:rPr>
      </w:pPr>
    </w:p>
    <w:p w:rsidR="00B10239" w:rsidRDefault="00B10239" w:rsidP="008E41EA">
      <w:pPr>
        <w:jc w:val="both"/>
        <w:rPr>
          <w:sz w:val="22"/>
          <w:szCs w:val="22"/>
        </w:rPr>
      </w:pPr>
    </w:p>
    <w:p w:rsidR="00B10239" w:rsidRDefault="00B10239" w:rsidP="008E41EA">
      <w:pPr>
        <w:jc w:val="both"/>
        <w:rPr>
          <w:sz w:val="22"/>
          <w:szCs w:val="22"/>
        </w:rPr>
      </w:pPr>
    </w:p>
    <w:p w:rsidR="00B10239" w:rsidRDefault="00B10239" w:rsidP="008E41EA">
      <w:pPr>
        <w:jc w:val="both"/>
        <w:rPr>
          <w:sz w:val="22"/>
          <w:szCs w:val="22"/>
        </w:rPr>
      </w:pPr>
    </w:p>
    <w:p w:rsidR="00B10239" w:rsidRDefault="00B10239" w:rsidP="008E41EA">
      <w:pPr>
        <w:jc w:val="both"/>
        <w:rPr>
          <w:sz w:val="22"/>
          <w:szCs w:val="22"/>
        </w:rPr>
      </w:pPr>
    </w:p>
    <w:p w:rsidR="00B10239" w:rsidRDefault="00B10239" w:rsidP="008E41EA">
      <w:pPr>
        <w:jc w:val="both"/>
        <w:rPr>
          <w:sz w:val="22"/>
          <w:szCs w:val="22"/>
        </w:rPr>
      </w:pPr>
    </w:p>
    <w:p w:rsidR="00B10239" w:rsidRDefault="00B10239" w:rsidP="008E41EA">
      <w:pPr>
        <w:jc w:val="both"/>
        <w:rPr>
          <w:sz w:val="22"/>
          <w:szCs w:val="22"/>
        </w:rPr>
      </w:pPr>
    </w:p>
    <w:p w:rsidR="00B10239" w:rsidRDefault="00B10239" w:rsidP="008E41EA">
      <w:pPr>
        <w:jc w:val="both"/>
        <w:rPr>
          <w:sz w:val="22"/>
          <w:szCs w:val="22"/>
        </w:rPr>
      </w:pPr>
    </w:p>
    <w:p w:rsidR="00B10239" w:rsidRDefault="00B10239" w:rsidP="008E41EA">
      <w:pPr>
        <w:jc w:val="both"/>
        <w:rPr>
          <w:sz w:val="22"/>
          <w:szCs w:val="22"/>
        </w:rPr>
      </w:pPr>
    </w:p>
    <w:p w:rsidR="00B10239" w:rsidRDefault="00B10239" w:rsidP="008E41EA">
      <w:pPr>
        <w:jc w:val="both"/>
        <w:rPr>
          <w:sz w:val="22"/>
          <w:szCs w:val="22"/>
        </w:rPr>
      </w:pPr>
    </w:p>
    <w:p w:rsidR="00B10239" w:rsidRDefault="00B10239" w:rsidP="008E41EA">
      <w:pPr>
        <w:jc w:val="both"/>
        <w:rPr>
          <w:sz w:val="22"/>
          <w:szCs w:val="22"/>
        </w:rPr>
      </w:pPr>
    </w:p>
    <w:p w:rsidR="00B10239" w:rsidRDefault="00B10239" w:rsidP="008E41EA">
      <w:pPr>
        <w:jc w:val="both"/>
        <w:rPr>
          <w:sz w:val="22"/>
          <w:szCs w:val="22"/>
        </w:rPr>
      </w:pPr>
    </w:p>
    <w:p w:rsidR="008E41EA" w:rsidRPr="000A557C" w:rsidRDefault="008E41EA" w:rsidP="008E41EA">
      <w:pPr>
        <w:jc w:val="both"/>
        <w:rPr>
          <w:sz w:val="22"/>
          <w:szCs w:val="22"/>
        </w:rPr>
      </w:pPr>
      <w:bookmarkStart w:id="0" w:name="_GoBack"/>
      <w:bookmarkEnd w:id="0"/>
      <w:r w:rsidRPr="000A557C">
        <w:rPr>
          <w:sz w:val="22"/>
          <w:szCs w:val="22"/>
        </w:rPr>
        <w:t>E por estarem assim ajustadas, as partes, com as testemunhas abaixo, assinam o presente instrumento em 03 (três) vias de igual teor e forma.</w:t>
      </w:r>
    </w:p>
    <w:p w:rsidR="008E41EA" w:rsidRPr="000A557C" w:rsidRDefault="008E41EA" w:rsidP="008E41EA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0A557C">
        <w:rPr>
          <w:sz w:val="22"/>
          <w:szCs w:val="22"/>
        </w:rPr>
        <w:t>Presidente Ol</w:t>
      </w:r>
      <w:r w:rsidR="00B17CF2">
        <w:rPr>
          <w:sz w:val="22"/>
          <w:szCs w:val="22"/>
        </w:rPr>
        <w:t>egário/MG, 05 de agosto</w:t>
      </w:r>
      <w:r w:rsidR="00C708B3" w:rsidRPr="000A557C">
        <w:rPr>
          <w:sz w:val="22"/>
          <w:szCs w:val="22"/>
        </w:rPr>
        <w:t xml:space="preserve"> de 2020</w:t>
      </w:r>
      <w:r w:rsidRPr="000A557C">
        <w:rPr>
          <w:sz w:val="22"/>
          <w:szCs w:val="22"/>
        </w:rPr>
        <w:t>.</w:t>
      </w:r>
    </w:p>
    <w:p w:rsidR="00A354C3" w:rsidRDefault="00A354C3" w:rsidP="008E41EA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E3295A" w:rsidRDefault="00E3295A" w:rsidP="008E41EA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E3295A" w:rsidRPr="000A557C" w:rsidRDefault="00E3295A" w:rsidP="008E41EA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A6D95" w:rsidRPr="000A557C" w:rsidTr="00C708B3">
        <w:trPr>
          <w:jc w:val="center"/>
        </w:trPr>
        <w:tc>
          <w:tcPr>
            <w:tcW w:w="9638" w:type="dxa"/>
          </w:tcPr>
          <w:p w:rsidR="00EA6D95" w:rsidRPr="000A557C" w:rsidRDefault="00EA6D95" w:rsidP="005241CF">
            <w:pPr>
              <w:jc w:val="center"/>
              <w:rPr>
                <w:b/>
                <w:bCs/>
                <w:sz w:val="22"/>
                <w:szCs w:val="22"/>
              </w:rPr>
            </w:pPr>
            <w:r w:rsidRPr="000A557C">
              <w:rPr>
                <w:b/>
                <w:bCs/>
                <w:sz w:val="22"/>
                <w:szCs w:val="22"/>
              </w:rPr>
              <w:t>MUNICÍPIO DE PRESIDENTE OLEGÁRIO</w:t>
            </w:r>
          </w:p>
          <w:p w:rsidR="00EA6D95" w:rsidRPr="000A557C" w:rsidRDefault="00EA6D95" w:rsidP="005241CF">
            <w:pPr>
              <w:jc w:val="center"/>
              <w:rPr>
                <w:bCs/>
                <w:sz w:val="22"/>
                <w:szCs w:val="22"/>
              </w:rPr>
            </w:pPr>
            <w:r w:rsidRPr="000A557C">
              <w:rPr>
                <w:bCs/>
                <w:sz w:val="22"/>
                <w:szCs w:val="22"/>
              </w:rPr>
              <w:t>João Carlos Nogueira de Castilho</w:t>
            </w:r>
          </w:p>
          <w:p w:rsidR="00EA6D95" w:rsidRPr="000A557C" w:rsidRDefault="00EA6D95" w:rsidP="00EA6D95">
            <w:pPr>
              <w:jc w:val="center"/>
              <w:rPr>
                <w:bCs/>
                <w:sz w:val="22"/>
                <w:szCs w:val="22"/>
              </w:rPr>
            </w:pPr>
            <w:r w:rsidRPr="000A557C">
              <w:rPr>
                <w:bCs/>
                <w:sz w:val="22"/>
                <w:szCs w:val="22"/>
              </w:rPr>
              <w:t>Prefeito Municipal</w:t>
            </w:r>
          </w:p>
          <w:tbl>
            <w:tblPr>
              <w:tblStyle w:val="TableNormal"/>
              <w:tblW w:w="10535" w:type="dxa"/>
              <w:jc w:val="center"/>
              <w:tblLook w:val="01E0" w:firstRow="1" w:lastRow="1" w:firstColumn="1" w:lastColumn="1" w:noHBand="0" w:noVBand="0"/>
            </w:tblPr>
            <w:tblGrid>
              <w:gridCol w:w="5413"/>
              <w:gridCol w:w="5122"/>
            </w:tblGrid>
            <w:tr w:rsidR="00C708B3" w:rsidRPr="000A557C" w:rsidTr="00205B28">
              <w:trPr>
                <w:trHeight w:val="831"/>
                <w:jc w:val="center"/>
              </w:trPr>
              <w:tc>
                <w:tcPr>
                  <w:tcW w:w="5413" w:type="dxa"/>
                </w:tcPr>
                <w:p w:rsidR="00E3295A" w:rsidRDefault="00E3295A" w:rsidP="00C708B3">
                  <w:pPr>
                    <w:jc w:val="center"/>
                    <w:rPr>
                      <w:sz w:val="22"/>
                      <w:szCs w:val="22"/>
                      <w:lang w:val="pt-BR"/>
                    </w:rPr>
                  </w:pPr>
                </w:p>
                <w:p w:rsidR="00E3295A" w:rsidRDefault="00E3295A" w:rsidP="00C708B3">
                  <w:pPr>
                    <w:jc w:val="center"/>
                    <w:rPr>
                      <w:sz w:val="22"/>
                      <w:szCs w:val="22"/>
                      <w:lang w:val="pt-BR"/>
                    </w:rPr>
                  </w:pPr>
                </w:p>
                <w:p w:rsidR="00C708B3" w:rsidRPr="00EA6A5C" w:rsidRDefault="000731C9" w:rsidP="00C708B3">
                  <w:pPr>
                    <w:jc w:val="center"/>
                    <w:rPr>
                      <w:b/>
                      <w:sz w:val="22"/>
                      <w:szCs w:val="22"/>
                      <w:lang w:val="pt-BR"/>
                    </w:rPr>
                  </w:pPr>
                  <w:r w:rsidRPr="00EA6A5C">
                    <w:rPr>
                      <w:b/>
                      <w:sz w:val="22"/>
                      <w:szCs w:val="22"/>
                      <w:lang w:val="pt-BR"/>
                    </w:rPr>
                    <w:t>MARAÍSA CORREA SILVEIRA AMORIM</w:t>
                  </w:r>
                </w:p>
                <w:p w:rsidR="00605DAC" w:rsidRPr="000A557C" w:rsidRDefault="00121266" w:rsidP="00605DAC">
                  <w:pPr>
                    <w:jc w:val="center"/>
                    <w:rPr>
                      <w:sz w:val="22"/>
                      <w:szCs w:val="22"/>
                      <w:lang w:val="pt-BR"/>
                    </w:rPr>
                  </w:pPr>
                  <w:r w:rsidRPr="000A557C">
                    <w:rPr>
                      <w:sz w:val="22"/>
                      <w:szCs w:val="22"/>
                      <w:lang w:val="pt-BR"/>
                    </w:rPr>
                    <w:t>Secretári</w:t>
                  </w:r>
                  <w:r w:rsidR="00605DAC" w:rsidRPr="000A557C">
                    <w:rPr>
                      <w:sz w:val="22"/>
                      <w:szCs w:val="22"/>
                      <w:lang w:val="pt-BR"/>
                    </w:rPr>
                    <w:t>a Municipal de Assistência Social</w:t>
                  </w:r>
                </w:p>
                <w:p w:rsidR="00C708B3" w:rsidRPr="000A557C" w:rsidRDefault="00C708B3" w:rsidP="00205B28">
                  <w:pPr>
                    <w:jc w:val="center"/>
                    <w:rPr>
                      <w:sz w:val="22"/>
                      <w:szCs w:val="22"/>
                      <w:lang w:val="pt-BR"/>
                    </w:rPr>
                  </w:pPr>
                </w:p>
              </w:tc>
              <w:tc>
                <w:tcPr>
                  <w:tcW w:w="5122" w:type="dxa"/>
                </w:tcPr>
                <w:p w:rsidR="00C708B3" w:rsidRPr="000A557C" w:rsidRDefault="00C708B3" w:rsidP="00C708B3">
                  <w:pPr>
                    <w:jc w:val="center"/>
                    <w:rPr>
                      <w:sz w:val="22"/>
                      <w:szCs w:val="22"/>
                      <w:lang w:val="pt-BR"/>
                    </w:rPr>
                  </w:pPr>
                </w:p>
                <w:p w:rsidR="00E3295A" w:rsidRDefault="00E3295A" w:rsidP="00C708B3">
                  <w:pPr>
                    <w:jc w:val="center"/>
                    <w:rPr>
                      <w:b/>
                      <w:sz w:val="22"/>
                      <w:szCs w:val="22"/>
                      <w:lang w:val="pt-BR"/>
                    </w:rPr>
                  </w:pPr>
                </w:p>
                <w:p w:rsidR="00C708B3" w:rsidRPr="000A557C" w:rsidRDefault="00005C1B" w:rsidP="00C708B3">
                  <w:pPr>
                    <w:jc w:val="center"/>
                    <w:rPr>
                      <w:b/>
                      <w:sz w:val="22"/>
                      <w:szCs w:val="22"/>
                      <w:lang w:val="pt-BR"/>
                    </w:rPr>
                  </w:pPr>
                  <w:r w:rsidRPr="00005C1B">
                    <w:rPr>
                      <w:b/>
                      <w:sz w:val="22"/>
                      <w:szCs w:val="22"/>
                      <w:lang w:val="pt-BR"/>
                    </w:rPr>
                    <w:t>RENATO DA CUNHA FERREIRA JUNIOR</w:t>
                  </w:r>
                </w:p>
                <w:p w:rsidR="00C708B3" w:rsidRPr="00005C1B" w:rsidRDefault="00005C1B" w:rsidP="00C708B3">
                  <w:pPr>
                    <w:pStyle w:val="TableParagraph"/>
                    <w:jc w:val="center"/>
                    <w:rPr>
                      <w:lang w:val="pt-BR"/>
                    </w:rPr>
                  </w:pPr>
                  <w:r w:rsidRPr="00005C1B">
                    <w:rPr>
                      <w:lang w:val="pt-BR"/>
                    </w:rPr>
                    <w:t>Renato Da Cunha Ferreira Junior</w:t>
                  </w:r>
                </w:p>
              </w:tc>
            </w:tr>
          </w:tbl>
          <w:p w:rsidR="00C708B3" w:rsidRPr="000A557C" w:rsidRDefault="00C708B3" w:rsidP="00EA6D95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F80E3D" w:rsidRPr="000A557C" w:rsidRDefault="00F80E3D" w:rsidP="005E6D56">
      <w:pPr>
        <w:rPr>
          <w:b/>
          <w:i/>
          <w:sz w:val="22"/>
          <w:szCs w:val="22"/>
        </w:rPr>
      </w:pPr>
    </w:p>
    <w:p w:rsidR="00F80E3D" w:rsidRPr="000A557C" w:rsidRDefault="00F80E3D" w:rsidP="005E6D56">
      <w:pPr>
        <w:rPr>
          <w:b/>
          <w:i/>
          <w:sz w:val="22"/>
          <w:szCs w:val="22"/>
        </w:rPr>
      </w:pPr>
    </w:p>
    <w:p w:rsidR="00205B28" w:rsidRPr="000A557C" w:rsidRDefault="00205B28" w:rsidP="005E6D56">
      <w:pPr>
        <w:rPr>
          <w:b/>
          <w:sz w:val="22"/>
          <w:szCs w:val="22"/>
        </w:rPr>
      </w:pPr>
    </w:p>
    <w:p w:rsidR="005E6D56" w:rsidRPr="000A557C" w:rsidRDefault="005E6D56" w:rsidP="005E6D56">
      <w:pPr>
        <w:rPr>
          <w:sz w:val="22"/>
          <w:szCs w:val="22"/>
        </w:rPr>
      </w:pPr>
      <w:r w:rsidRPr="000A557C">
        <w:rPr>
          <w:b/>
          <w:sz w:val="22"/>
          <w:szCs w:val="22"/>
        </w:rPr>
        <w:t xml:space="preserve">TESTEMUNHAS:         </w:t>
      </w:r>
      <w:r w:rsidRPr="000A557C">
        <w:rPr>
          <w:sz w:val="22"/>
          <w:szCs w:val="22"/>
        </w:rPr>
        <w:t>I - _____________________</w:t>
      </w:r>
      <w:r w:rsidR="005D1B5C" w:rsidRPr="000A557C">
        <w:rPr>
          <w:sz w:val="22"/>
          <w:szCs w:val="22"/>
        </w:rPr>
        <w:t>______________________________</w:t>
      </w:r>
    </w:p>
    <w:p w:rsidR="006F419B" w:rsidRPr="0010395E" w:rsidRDefault="006F419B" w:rsidP="006F419B">
      <w:pPr>
        <w:spacing w:line="276" w:lineRule="auto"/>
        <w:ind w:left="2124"/>
      </w:pPr>
      <w:r>
        <w:rPr>
          <w:sz w:val="22"/>
          <w:szCs w:val="22"/>
        </w:rPr>
        <w:t xml:space="preserve">         </w:t>
      </w:r>
      <w:proofErr w:type="spellStart"/>
      <w:r w:rsidRPr="0010395E">
        <w:t>Fabrícia</w:t>
      </w:r>
      <w:proofErr w:type="spellEnd"/>
      <w:r w:rsidRPr="0010395E">
        <w:t xml:space="preserve"> Cristina C. B. </w:t>
      </w:r>
      <w:proofErr w:type="gramStart"/>
      <w:r w:rsidRPr="0010395E">
        <w:t xml:space="preserve">Gomes </w:t>
      </w:r>
      <w:r w:rsidR="00277458">
        <w:t xml:space="preserve"> </w:t>
      </w:r>
      <w:r w:rsidRPr="0010395E">
        <w:t>CPF</w:t>
      </w:r>
      <w:proofErr w:type="gramEnd"/>
      <w:r w:rsidRPr="0010395E">
        <w:t>.: 096.833.046-05</w:t>
      </w:r>
    </w:p>
    <w:p w:rsidR="00793E55" w:rsidRPr="000A557C" w:rsidRDefault="00793E55" w:rsidP="005E6D56">
      <w:pPr>
        <w:rPr>
          <w:sz w:val="22"/>
          <w:szCs w:val="22"/>
        </w:rPr>
      </w:pPr>
    </w:p>
    <w:p w:rsidR="005E6D56" w:rsidRPr="000A557C" w:rsidRDefault="005E6D56" w:rsidP="00DF5705">
      <w:pPr>
        <w:ind w:firstLine="1418"/>
        <w:rPr>
          <w:sz w:val="22"/>
          <w:szCs w:val="22"/>
        </w:rPr>
      </w:pPr>
      <w:r w:rsidRPr="000A557C">
        <w:rPr>
          <w:sz w:val="22"/>
          <w:szCs w:val="22"/>
        </w:rPr>
        <w:t xml:space="preserve"> II - _____________________________________________________</w:t>
      </w:r>
    </w:p>
    <w:p w:rsidR="005E6D56" w:rsidRPr="000A557C" w:rsidRDefault="00345EC7" w:rsidP="00D745DB">
      <w:pPr>
        <w:ind w:firstLine="1560"/>
        <w:rPr>
          <w:sz w:val="22"/>
          <w:szCs w:val="22"/>
        </w:rPr>
      </w:pPr>
      <w:r w:rsidRPr="000A557C">
        <w:rPr>
          <w:sz w:val="22"/>
          <w:szCs w:val="22"/>
        </w:rPr>
        <w:t xml:space="preserve">     </w:t>
      </w:r>
      <w:r w:rsidR="008B0FE9" w:rsidRPr="000A557C">
        <w:rPr>
          <w:szCs w:val="22"/>
        </w:rPr>
        <w:t>Iago Luiz Santos</w:t>
      </w:r>
      <w:r w:rsidR="00F309CF">
        <w:rPr>
          <w:sz w:val="22"/>
          <w:szCs w:val="22"/>
        </w:rPr>
        <w:t xml:space="preserve">    </w:t>
      </w:r>
      <w:r w:rsidR="008B0FE9" w:rsidRPr="000A557C">
        <w:rPr>
          <w:sz w:val="22"/>
          <w:szCs w:val="22"/>
        </w:rPr>
        <w:t xml:space="preserve"> </w:t>
      </w:r>
      <w:r w:rsidR="00E576EE" w:rsidRPr="000A557C">
        <w:rPr>
          <w:sz w:val="22"/>
          <w:szCs w:val="22"/>
        </w:rPr>
        <w:t xml:space="preserve">CPF.: </w:t>
      </w:r>
      <w:r w:rsidR="00277458" w:rsidRPr="00277458">
        <w:rPr>
          <w:sz w:val="22"/>
          <w:szCs w:val="22"/>
        </w:rPr>
        <w:t>121.798.376-74</w:t>
      </w:r>
    </w:p>
    <w:p w:rsidR="00AF3F7D" w:rsidRPr="000A557C" w:rsidRDefault="00AF3F7D" w:rsidP="00D745DB">
      <w:pPr>
        <w:ind w:firstLine="1560"/>
        <w:rPr>
          <w:sz w:val="22"/>
          <w:szCs w:val="22"/>
        </w:rPr>
      </w:pPr>
    </w:p>
    <w:sectPr w:rsidR="00AF3F7D" w:rsidRPr="000A557C" w:rsidSect="00C708B3">
      <w:headerReference w:type="default" r:id="rId10"/>
      <w:type w:val="continuous"/>
      <w:pgSz w:w="11906" w:h="16838"/>
      <w:pgMar w:top="943" w:right="1134" w:bottom="851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649" w:rsidRDefault="00192649" w:rsidP="005421A7">
      <w:r>
        <w:separator/>
      </w:r>
    </w:p>
  </w:endnote>
  <w:endnote w:type="continuationSeparator" w:id="0">
    <w:p w:rsidR="00192649" w:rsidRDefault="00192649" w:rsidP="0054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rlito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 Light">
    <w:charset w:val="00"/>
    <w:family w:val="swiss"/>
    <w:pitch w:val="variable"/>
    <w:sig w:usb0="A00002EF" w:usb1="4000A44B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649" w:rsidRDefault="00192649" w:rsidP="005421A7">
      <w:r>
        <w:separator/>
      </w:r>
    </w:p>
  </w:footnote>
  <w:footnote w:type="continuationSeparator" w:id="0">
    <w:p w:rsidR="00192649" w:rsidRDefault="00192649" w:rsidP="00542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649" w:rsidRPr="00020DAD" w:rsidRDefault="00192649" w:rsidP="008C5E2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020DAD"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5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1545F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2649" w:rsidRPr="0005692B" w:rsidRDefault="00192649" w:rsidP="005421A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192649" w:rsidRPr="0005692B" w:rsidRDefault="00192649" w:rsidP="005421A7"/>
                </w:txbxContent>
              </v:textbox>
            </v:shape>
          </w:pict>
        </mc:Fallback>
      </mc:AlternateContent>
    </w:r>
    <w:r w:rsidRPr="00020DAD"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20DAD">
      <w:rPr>
        <w:rFonts w:ascii="Verdana" w:eastAsia="Arial Unicode MS" w:hAnsi="Verdana"/>
        <w:b/>
        <w:sz w:val="20"/>
        <w:szCs w:val="20"/>
      </w:rPr>
      <w:t>MUNICÍPIO DE PRESIDENTE OLEGÁRIO</w:t>
    </w:r>
  </w:p>
  <w:p w:rsidR="00192649" w:rsidRPr="00020DAD" w:rsidRDefault="00192649" w:rsidP="008C5E2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020DAD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:rsidR="00192649" w:rsidRPr="007A2933" w:rsidRDefault="00192649" w:rsidP="008C5E2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7A2933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3" w:history="1">
      <w:r w:rsidRPr="007A2933">
        <w:rPr>
          <w:rStyle w:val="Hyperlink"/>
          <w:rFonts w:ascii="Verdana" w:eastAsia="Arial Unicode MS" w:hAnsi="Verdana"/>
          <w:b/>
          <w:color w:val="auto"/>
          <w:sz w:val="14"/>
          <w:szCs w:val="14"/>
        </w:rPr>
        <w:t>www.po.mg.gov.br</w:t>
      </w:r>
    </w:hyperlink>
    <w:r w:rsidRPr="007A2933">
      <w:rPr>
        <w:rFonts w:ascii="Verdana" w:eastAsia="Arial Unicode MS" w:hAnsi="Verdana"/>
        <w:b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002C2"/>
    <w:multiLevelType w:val="hybridMultilevel"/>
    <w:tmpl w:val="8CC84A42"/>
    <w:lvl w:ilvl="0" w:tplc="1C58CB60">
      <w:start w:val="1"/>
      <w:numFmt w:val="lowerLetter"/>
      <w:lvlText w:val="%1)"/>
      <w:lvlJc w:val="left"/>
      <w:pPr>
        <w:ind w:left="273" w:hanging="236"/>
      </w:pPr>
      <w:rPr>
        <w:rFonts w:ascii="Candara" w:eastAsia="Carlito" w:hAnsi="Candara" w:cs="Carlito" w:hint="default"/>
        <w:b/>
        <w:bCs/>
        <w:spacing w:val="0"/>
        <w:w w:val="100"/>
        <w:sz w:val="20"/>
        <w:szCs w:val="20"/>
        <w:lang w:val="pt-PT" w:eastAsia="en-US" w:bidi="ar-SA"/>
      </w:rPr>
    </w:lvl>
    <w:lvl w:ilvl="1" w:tplc="58ECB3B0">
      <w:numFmt w:val="bullet"/>
      <w:lvlText w:val="•"/>
      <w:lvlJc w:val="left"/>
      <w:pPr>
        <w:ind w:left="1284" w:hanging="236"/>
      </w:pPr>
      <w:rPr>
        <w:rFonts w:hint="default"/>
        <w:lang w:val="pt-PT" w:eastAsia="en-US" w:bidi="ar-SA"/>
      </w:rPr>
    </w:lvl>
    <w:lvl w:ilvl="2" w:tplc="FA868304">
      <w:numFmt w:val="bullet"/>
      <w:lvlText w:val="•"/>
      <w:lvlJc w:val="left"/>
      <w:pPr>
        <w:ind w:left="2289" w:hanging="236"/>
      </w:pPr>
      <w:rPr>
        <w:rFonts w:hint="default"/>
        <w:lang w:val="pt-PT" w:eastAsia="en-US" w:bidi="ar-SA"/>
      </w:rPr>
    </w:lvl>
    <w:lvl w:ilvl="3" w:tplc="CA84A25E">
      <w:numFmt w:val="bullet"/>
      <w:lvlText w:val="•"/>
      <w:lvlJc w:val="left"/>
      <w:pPr>
        <w:ind w:left="3294" w:hanging="236"/>
      </w:pPr>
      <w:rPr>
        <w:rFonts w:hint="default"/>
        <w:lang w:val="pt-PT" w:eastAsia="en-US" w:bidi="ar-SA"/>
      </w:rPr>
    </w:lvl>
    <w:lvl w:ilvl="4" w:tplc="73CE3B72">
      <w:numFmt w:val="bullet"/>
      <w:lvlText w:val="•"/>
      <w:lvlJc w:val="left"/>
      <w:pPr>
        <w:ind w:left="4299" w:hanging="236"/>
      </w:pPr>
      <w:rPr>
        <w:rFonts w:hint="default"/>
        <w:lang w:val="pt-PT" w:eastAsia="en-US" w:bidi="ar-SA"/>
      </w:rPr>
    </w:lvl>
    <w:lvl w:ilvl="5" w:tplc="CE5E8206">
      <w:numFmt w:val="bullet"/>
      <w:lvlText w:val="•"/>
      <w:lvlJc w:val="left"/>
      <w:pPr>
        <w:ind w:left="5304" w:hanging="236"/>
      </w:pPr>
      <w:rPr>
        <w:rFonts w:hint="default"/>
        <w:lang w:val="pt-PT" w:eastAsia="en-US" w:bidi="ar-SA"/>
      </w:rPr>
    </w:lvl>
    <w:lvl w:ilvl="6" w:tplc="B2A88E42">
      <w:numFmt w:val="bullet"/>
      <w:lvlText w:val="•"/>
      <w:lvlJc w:val="left"/>
      <w:pPr>
        <w:ind w:left="6309" w:hanging="236"/>
      </w:pPr>
      <w:rPr>
        <w:rFonts w:hint="default"/>
        <w:lang w:val="pt-PT" w:eastAsia="en-US" w:bidi="ar-SA"/>
      </w:rPr>
    </w:lvl>
    <w:lvl w:ilvl="7" w:tplc="ECA2C8CA">
      <w:numFmt w:val="bullet"/>
      <w:lvlText w:val="•"/>
      <w:lvlJc w:val="left"/>
      <w:pPr>
        <w:ind w:left="7314" w:hanging="236"/>
      </w:pPr>
      <w:rPr>
        <w:rFonts w:hint="default"/>
        <w:lang w:val="pt-PT" w:eastAsia="en-US" w:bidi="ar-SA"/>
      </w:rPr>
    </w:lvl>
    <w:lvl w:ilvl="8" w:tplc="7E946E1A">
      <w:numFmt w:val="bullet"/>
      <w:lvlText w:val="•"/>
      <w:lvlJc w:val="left"/>
      <w:pPr>
        <w:ind w:left="8319" w:hanging="236"/>
      </w:pPr>
      <w:rPr>
        <w:rFonts w:hint="default"/>
        <w:lang w:val="pt-PT" w:eastAsia="en-US" w:bidi="ar-SA"/>
      </w:rPr>
    </w:lvl>
  </w:abstractNum>
  <w:abstractNum w:abstractNumId="1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43297D"/>
    <w:multiLevelType w:val="hybridMultilevel"/>
    <w:tmpl w:val="BCA6A13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853AA"/>
    <w:multiLevelType w:val="multilevel"/>
    <w:tmpl w:val="655A9D04"/>
    <w:lvl w:ilvl="0">
      <w:start w:val="5"/>
      <w:numFmt w:val="decimal"/>
      <w:lvlText w:val="%1"/>
      <w:lvlJc w:val="left"/>
      <w:pPr>
        <w:ind w:left="682" w:hanging="450"/>
      </w:pPr>
      <w:rPr>
        <w:rFonts w:hint="default"/>
        <w:lang w:val="pt-PT" w:eastAsia="pt-PT" w:bidi="pt-PT"/>
      </w:rPr>
    </w:lvl>
    <w:lvl w:ilvl="1">
      <w:start w:val="1"/>
      <w:numFmt w:val="decimal"/>
      <w:lvlText w:val="%1.%2."/>
      <w:lvlJc w:val="left"/>
      <w:pPr>
        <w:ind w:left="682" w:hanging="450"/>
      </w:pPr>
      <w:rPr>
        <w:rFonts w:ascii="Corbel Light" w:eastAsia="Century" w:hAnsi="Corbel Light" w:cs="Century" w:hint="default"/>
        <w:b/>
        <w:bCs/>
        <w:spacing w:val="0"/>
        <w:w w:val="99"/>
        <w:sz w:val="20"/>
        <w:szCs w:val="20"/>
        <w:lang w:val="pt-PT" w:eastAsia="pt-PT" w:bidi="pt-PT"/>
      </w:rPr>
    </w:lvl>
    <w:lvl w:ilvl="2">
      <w:start w:val="1"/>
      <w:numFmt w:val="decimal"/>
      <w:lvlText w:val="%1.%2.%3."/>
      <w:lvlJc w:val="left"/>
      <w:pPr>
        <w:ind w:left="516" w:hanging="572"/>
      </w:pPr>
      <w:rPr>
        <w:rFonts w:ascii="Corbel Light" w:eastAsia="Century" w:hAnsi="Corbel Light" w:cs="Century" w:hint="default"/>
        <w:b/>
        <w:bCs/>
        <w:spacing w:val="-1"/>
        <w:w w:val="99"/>
        <w:sz w:val="20"/>
        <w:szCs w:val="20"/>
        <w:lang w:val="pt-PT" w:eastAsia="pt-PT" w:bidi="pt-PT"/>
      </w:rPr>
    </w:lvl>
    <w:lvl w:ilvl="3">
      <w:numFmt w:val="bullet"/>
      <w:lvlText w:val="•"/>
      <w:lvlJc w:val="left"/>
      <w:pPr>
        <w:ind w:left="2819" w:hanging="572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888" w:hanging="572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958" w:hanging="572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028" w:hanging="572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097" w:hanging="572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167" w:hanging="572"/>
      </w:pPr>
      <w:rPr>
        <w:rFonts w:hint="default"/>
        <w:lang w:val="pt-PT" w:eastAsia="pt-PT" w:bidi="pt-PT"/>
      </w:rPr>
    </w:lvl>
  </w:abstractNum>
  <w:abstractNum w:abstractNumId="4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1A7"/>
    <w:rsid w:val="000013D4"/>
    <w:rsid w:val="000017CC"/>
    <w:rsid w:val="00004936"/>
    <w:rsid w:val="000056C3"/>
    <w:rsid w:val="00005C1B"/>
    <w:rsid w:val="00007020"/>
    <w:rsid w:val="000138EA"/>
    <w:rsid w:val="000142FB"/>
    <w:rsid w:val="000160BB"/>
    <w:rsid w:val="0002257C"/>
    <w:rsid w:val="00032956"/>
    <w:rsid w:val="00035699"/>
    <w:rsid w:val="00035D0C"/>
    <w:rsid w:val="0003630C"/>
    <w:rsid w:val="00037357"/>
    <w:rsid w:val="00043B4A"/>
    <w:rsid w:val="00044861"/>
    <w:rsid w:val="000461C2"/>
    <w:rsid w:val="00052A74"/>
    <w:rsid w:val="00054B68"/>
    <w:rsid w:val="00054D4E"/>
    <w:rsid w:val="00056877"/>
    <w:rsid w:val="00063A43"/>
    <w:rsid w:val="00071ED4"/>
    <w:rsid w:val="000731C9"/>
    <w:rsid w:val="00073BB4"/>
    <w:rsid w:val="00074EB8"/>
    <w:rsid w:val="0007531C"/>
    <w:rsid w:val="00081E47"/>
    <w:rsid w:val="00092322"/>
    <w:rsid w:val="000A2CBA"/>
    <w:rsid w:val="000A2F87"/>
    <w:rsid w:val="000A4E50"/>
    <w:rsid w:val="000A557C"/>
    <w:rsid w:val="000A5F22"/>
    <w:rsid w:val="000A7298"/>
    <w:rsid w:val="000B78FB"/>
    <w:rsid w:val="000C23A9"/>
    <w:rsid w:val="000C5501"/>
    <w:rsid w:val="000C58E3"/>
    <w:rsid w:val="000D61FF"/>
    <w:rsid w:val="000E2F05"/>
    <w:rsid w:val="000E4A1E"/>
    <w:rsid w:val="000F11A3"/>
    <w:rsid w:val="000F4F6E"/>
    <w:rsid w:val="000F74ED"/>
    <w:rsid w:val="000F7EC6"/>
    <w:rsid w:val="00100C21"/>
    <w:rsid w:val="001021DA"/>
    <w:rsid w:val="00103D5F"/>
    <w:rsid w:val="00110993"/>
    <w:rsid w:val="001208D0"/>
    <w:rsid w:val="00121266"/>
    <w:rsid w:val="00122AB5"/>
    <w:rsid w:val="0013173D"/>
    <w:rsid w:val="00133DAA"/>
    <w:rsid w:val="001345F7"/>
    <w:rsid w:val="00135161"/>
    <w:rsid w:val="00140F7B"/>
    <w:rsid w:val="0014175A"/>
    <w:rsid w:val="001418B8"/>
    <w:rsid w:val="00144FC1"/>
    <w:rsid w:val="001460A6"/>
    <w:rsid w:val="00153E6A"/>
    <w:rsid w:val="00167D00"/>
    <w:rsid w:val="00172A0E"/>
    <w:rsid w:val="00182224"/>
    <w:rsid w:val="00184455"/>
    <w:rsid w:val="0018514B"/>
    <w:rsid w:val="00187C59"/>
    <w:rsid w:val="001911BC"/>
    <w:rsid w:val="0019216F"/>
    <w:rsid w:val="00192649"/>
    <w:rsid w:val="00192DE3"/>
    <w:rsid w:val="00194F70"/>
    <w:rsid w:val="00197B8C"/>
    <w:rsid w:val="001A157B"/>
    <w:rsid w:val="001A2B29"/>
    <w:rsid w:val="001A7D90"/>
    <w:rsid w:val="001B3850"/>
    <w:rsid w:val="001B43C3"/>
    <w:rsid w:val="001B4FDC"/>
    <w:rsid w:val="001B5AEC"/>
    <w:rsid w:val="001C560A"/>
    <w:rsid w:val="001C684E"/>
    <w:rsid w:val="001D0B22"/>
    <w:rsid w:val="001D1BDA"/>
    <w:rsid w:val="001D31C1"/>
    <w:rsid w:val="001D7A92"/>
    <w:rsid w:val="001D7C01"/>
    <w:rsid w:val="001E1448"/>
    <w:rsid w:val="001E5E7E"/>
    <w:rsid w:val="001E62F3"/>
    <w:rsid w:val="001F51D7"/>
    <w:rsid w:val="001F60F5"/>
    <w:rsid w:val="00200828"/>
    <w:rsid w:val="00202AFB"/>
    <w:rsid w:val="00205B28"/>
    <w:rsid w:val="00215A55"/>
    <w:rsid w:val="002179A4"/>
    <w:rsid w:val="002179CE"/>
    <w:rsid w:val="002206A5"/>
    <w:rsid w:val="00222588"/>
    <w:rsid w:val="00223888"/>
    <w:rsid w:val="0022450F"/>
    <w:rsid w:val="00224E21"/>
    <w:rsid w:val="0022713A"/>
    <w:rsid w:val="0022728B"/>
    <w:rsid w:val="00227EA1"/>
    <w:rsid w:val="0023000D"/>
    <w:rsid w:val="00231345"/>
    <w:rsid w:val="002317C4"/>
    <w:rsid w:val="00232D81"/>
    <w:rsid w:val="002346CB"/>
    <w:rsid w:val="0024117D"/>
    <w:rsid w:val="002440B3"/>
    <w:rsid w:val="00245E2A"/>
    <w:rsid w:val="002475BA"/>
    <w:rsid w:val="00247BD6"/>
    <w:rsid w:val="002511B4"/>
    <w:rsid w:val="0025170E"/>
    <w:rsid w:val="00251C2D"/>
    <w:rsid w:val="00252475"/>
    <w:rsid w:val="00252A3F"/>
    <w:rsid w:val="002543B7"/>
    <w:rsid w:val="00256562"/>
    <w:rsid w:val="00256CE2"/>
    <w:rsid w:val="002619F1"/>
    <w:rsid w:val="00262C95"/>
    <w:rsid w:val="00263552"/>
    <w:rsid w:val="00267332"/>
    <w:rsid w:val="002724C2"/>
    <w:rsid w:val="00276036"/>
    <w:rsid w:val="00277458"/>
    <w:rsid w:val="00284A76"/>
    <w:rsid w:val="0028762B"/>
    <w:rsid w:val="00287CE1"/>
    <w:rsid w:val="002943E7"/>
    <w:rsid w:val="002A0594"/>
    <w:rsid w:val="002A10A1"/>
    <w:rsid w:val="002A253D"/>
    <w:rsid w:val="002A6A46"/>
    <w:rsid w:val="002A7575"/>
    <w:rsid w:val="002B0562"/>
    <w:rsid w:val="002B55EC"/>
    <w:rsid w:val="002B6111"/>
    <w:rsid w:val="002B6852"/>
    <w:rsid w:val="002C10A7"/>
    <w:rsid w:val="002C12F9"/>
    <w:rsid w:val="002C1355"/>
    <w:rsid w:val="002C2DAA"/>
    <w:rsid w:val="002C5B6A"/>
    <w:rsid w:val="002D190C"/>
    <w:rsid w:val="002D7494"/>
    <w:rsid w:val="002E0005"/>
    <w:rsid w:val="002E3FA7"/>
    <w:rsid w:val="002E47E3"/>
    <w:rsid w:val="002E5B28"/>
    <w:rsid w:val="002E728A"/>
    <w:rsid w:val="002F2631"/>
    <w:rsid w:val="002F3678"/>
    <w:rsid w:val="002F3CEC"/>
    <w:rsid w:val="002F7CAC"/>
    <w:rsid w:val="0030185B"/>
    <w:rsid w:val="003115A2"/>
    <w:rsid w:val="00311A25"/>
    <w:rsid w:val="0031381E"/>
    <w:rsid w:val="00314733"/>
    <w:rsid w:val="003149F3"/>
    <w:rsid w:val="00322AD3"/>
    <w:rsid w:val="00323ADC"/>
    <w:rsid w:val="00325799"/>
    <w:rsid w:val="00325D4F"/>
    <w:rsid w:val="00330DBA"/>
    <w:rsid w:val="003319DD"/>
    <w:rsid w:val="00331DF0"/>
    <w:rsid w:val="00333C72"/>
    <w:rsid w:val="003413C1"/>
    <w:rsid w:val="00341DB6"/>
    <w:rsid w:val="00342086"/>
    <w:rsid w:val="00344645"/>
    <w:rsid w:val="00345298"/>
    <w:rsid w:val="00345EC7"/>
    <w:rsid w:val="00347080"/>
    <w:rsid w:val="00351963"/>
    <w:rsid w:val="00351E21"/>
    <w:rsid w:val="00351EB3"/>
    <w:rsid w:val="00352F4B"/>
    <w:rsid w:val="00353E95"/>
    <w:rsid w:val="0035448E"/>
    <w:rsid w:val="003620A1"/>
    <w:rsid w:val="0037096D"/>
    <w:rsid w:val="003711F4"/>
    <w:rsid w:val="003733BB"/>
    <w:rsid w:val="003802DC"/>
    <w:rsid w:val="00381C40"/>
    <w:rsid w:val="00382128"/>
    <w:rsid w:val="00382228"/>
    <w:rsid w:val="00384AD6"/>
    <w:rsid w:val="0038760D"/>
    <w:rsid w:val="00392863"/>
    <w:rsid w:val="00393BD2"/>
    <w:rsid w:val="00394A5F"/>
    <w:rsid w:val="003954B9"/>
    <w:rsid w:val="003A5045"/>
    <w:rsid w:val="003A5B2D"/>
    <w:rsid w:val="003A5BBB"/>
    <w:rsid w:val="003A7D59"/>
    <w:rsid w:val="003B5D20"/>
    <w:rsid w:val="003C0245"/>
    <w:rsid w:val="003C07D0"/>
    <w:rsid w:val="003C3353"/>
    <w:rsid w:val="003C34A2"/>
    <w:rsid w:val="003C5B02"/>
    <w:rsid w:val="003C7FDE"/>
    <w:rsid w:val="003D0DCF"/>
    <w:rsid w:val="003D632B"/>
    <w:rsid w:val="003D7D47"/>
    <w:rsid w:val="003E142B"/>
    <w:rsid w:val="003E32CD"/>
    <w:rsid w:val="003E3AC4"/>
    <w:rsid w:val="003E4C10"/>
    <w:rsid w:val="003F2B8E"/>
    <w:rsid w:val="003F73C4"/>
    <w:rsid w:val="003F7A61"/>
    <w:rsid w:val="004006A2"/>
    <w:rsid w:val="0041731E"/>
    <w:rsid w:val="00431A76"/>
    <w:rsid w:val="00436E25"/>
    <w:rsid w:val="00440234"/>
    <w:rsid w:val="00443E1E"/>
    <w:rsid w:val="004472F4"/>
    <w:rsid w:val="00451673"/>
    <w:rsid w:val="00451D8E"/>
    <w:rsid w:val="00453B83"/>
    <w:rsid w:val="004559F6"/>
    <w:rsid w:val="00455D7A"/>
    <w:rsid w:val="004650BF"/>
    <w:rsid w:val="0046704D"/>
    <w:rsid w:val="00474622"/>
    <w:rsid w:val="00480CE8"/>
    <w:rsid w:val="00483F24"/>
    <w:rsid w:val="0049684F"/>
    <w:rsid w:val="004A2E23"/>
    <w:rsid w:val="004A2E58"/>
    <w:rsid w:val="004A3CAE"/>
    <w:rsid w:val="004B1728"/>
    <w:rsid w:val="004B6CE8"/>
    <w:rsid w:val="004C2A97"/>
    <w:rsid w:val="004C69A7"/>
    <w:rsid w:val="004D55B3"/>
    <w:rsid w:val="004D5FBC"/>
    <w:rsid w:val="004E13CF"/>
    <w:rsid w:val="004E2D61"/>
    <w:rsid w:val="004F674E"/>
    <w:rsid w:val="005048DE"/>
    <w:rsid w:val="005165FA"/>
    <w:rsid w:val="00520399"/>
    <w:rsid w:val="005233DF"/>
    <w:rsid w:val="005241CF"/>
    <w:rsid w:val="005319CD"/>
    <w:rsid w:val="00536A4F"/>
    <w:rsid w:val="00542064"/>
    <w:rsid w:val="005421A7"/>
    <w:rsid w:val="005441C9"/>
    <w:rsid w:val="00550398"/>
    <w:rsid w:val="00554808"/>
    <w:rsid w:val="005556E2"/>
    <w:rsid w:val="005566E7"/>
    <w:rsid w:val="00565F67"/>
    <w:rsid w:val="00566653"/>
    <w:rsid w:val="005729FC"/>
    <w:rsid w:val="005731BB"/>
    <w:rsid w:val="005742FA"/>
    <w:rsid w:val="00574683"/>
    <w:rsid w:val="00574B0C"/>
    <w:rsid w:val="00580B2E"/>
    <w:rsid w:val="00580FF7"/>
    <w:rsid w:val="0059239B"/>
    <w:rsid w:val="00597693"/>
    <w:rsid w:val="005A048B"/>
    <w:rsid w:val="005A7B25"/>
    <w:rsid w:val="005B0518"/>
    <w:rsid w:val="005B06E9"/>
    <w:rsid w:val="005B0832"/>
    <w:rsid w:val="005B0ECB"/>
    <w:rsid w:val="005B2F17"/>
    <w:rsid w:val="005B32FE"/>
    <w:rsid w:val="005B5384"/>
    <w:rsid w:val="005C0450"/>
    <w:rsid w:val="005C3478"/>
    <w:rsid w:val="005C674A"/>
    <w:rsid w:val="005C7529"/>
    <w:rsid w:val="005D1B5C"/>
    <w:rsid w:val="005D2DB0"/>
    <w:rsid w:val="005D7BA4"/>
    <w:rsid w:val="005E2379"/>
    <w:rsid w:val="005E3B0A"/>
    <w:rsid w:val="005E6D56"/>
    <w:rsid w:val="005E7DD6"/>
    <w:rsid w:val="005F1086"/>
    <w:rsid w:val="005F161C"/>
    <w:rsid w:val="005F4679"/>
    <w:rsid w:val="005F5C32"/>
    <w:rsid w:val="00602013"/>
    <w:rsid w:val="00605DAC"/>
    <w:rsid w:val="00606505"/>
    <w:rsid w:val="0060707C"/>
    <w:rsid w:val="00612BF2"/>
    <w:rsid w:val="00613E3D"/>
    <w:rsid w:val="00616327"/>
    <w:rsid w:val="0061661D"/>
    <w:rsid w:val="00616FF0"/>
    <w:rsid w:val="00621F2D"/>
    <w:rsid w:val="006243D7"/>
    <w:rsid w:val="00630D32"/>
    <w:rsid w:val="006310D6"/>
    <w:rsid w:val="00633E5D"/>
    <w:rsid w:val="00635271"/>
    <w:rsid w:val="00635D38"/>
    <w:rsid w:val="006366F5"/>
    <w:rsid w:val="00641A8E"/>
    <w:rsid w:val="0064302D"/>
    <w:rsid w:val="0065261C"/>
    <w:rsid w:val="006530B5"/>
    <w:rsid w:val="00655C60"/>
    <w:rsid w:val="0065636B"/>
    <w:rsid w:val="00664303"/>
    <w:rsid w:val="006652AD"/>
    <w:rsid w:val="006663E6"/>
    <w:rsid w:val="0066686F"/>
    <w:rsid w:val="006762A1"/>
    <w:rsid w:val="00680297"/>
    <w:rsid w:val="0068139A"/>
    <w:rsid w:val="006829B4"/>
    <w:rsid w:val="00683441"/>
    <w:rsid w:val="0069010F"/>
    <w:rsid w:val="00693767"/>
    <w:rsid w:val="00694B0D"/>
    <w:rsid w:val="006A0431"/>
    <w:rsid w:val="006A17CE"/>
    <w:rsid w:val="006A4522"/>
    <w:rsid w:val="006A4D2E"/>
    <w:rsid w:val="006B384F"/>
    <w:rsid w:val="006B4A5C"/>
    <w:rsid w:val="006B54D4"/>
    <w:rsid w:val="006B7483"/>
    <w:rsid w:val="006C00DD"/>
    <w:rsid w:val="006C231B"/>
    <w:rsid w:val="006C5AC8"/>
    <w:rsid w:val="006C5F8F"/>
    <w:rsid w:val="006D0E48"/>
    <w:rsid w:val="006D38A0"/>
    <w:rsid w:val="006D5C7E"/>
    <w:rsid w:val="006D7F3C"/>
    <w:rsid w:val="006E1A36"/>
    <w:rsid w:val="006E7A5F"/>
    <w:rsid w:val="006F0073"/>
    <w:rsid w:val="006F0E3D"/>
    <w:rsid w:val="006F1717"/>
    <w:rsid w:val="006F2501"/>
    <w:rsid w:val="006F419B"/>
    <w:rsid w:val="007029AD"/>
    <w:rsid w:val="00711C32"/>
    <w:rsid w:val="00714C7D"/>
    <w:rsid w:val="007157BF"/>
    <w:rsid w:val="007213A5"/>
    <w:rsid w:val="00723D47"/>
    <w:rsid w:val="007256A3"/>
    <w:rsid w:val="007269FA"/>
    <w:rsid w:val="00736CCC"/>
    <w:rsid w:val="00741DB0"/>
    <w:rsid w:val="00742914"/>
    <w:rsid w:val="007465A4"/>
    <w:rsid w:val="00746C0A"/>
    <w:rsid w:val="00746D1D"/>
    <w:rsid w:val="0075208E"/>
    <w:rsid w:val="00760D59"/>
    <w:rsid w:val="00761216"/>
    <w:rsid w:val="0076169A"/>
    <w:rsid w:val="00762197"/>
    <w:rsid w:val="00765A3F"/>
    <w:rsid w:val="00766DD9"/>
    <w:rsid w:val="0077366C"/>
    <w:rsid w:val="007758D1"/>
    <w:rsid w:val="00781F1E"/>
    <w:rsid w:val="00784D1C"/>
    <w:rsid w:val="00785A52"/>
    <w:rsid w:val="00786629"/>
    <w:rsid w:val="00786ABE"/>
    <w:rsid w:val="007935A2"/>
    <w:rsid w:val="00793E55"/>
    <w:rsid w:val="00796874"/>
    <w:rsid w:val="007968B1"/>
    <w:rsid w:val="007B2300"/>
    <w:rsid w:val="007C356A"/>
    <w:rsid w:val="007C3E03"/>
    <w:rsid w:val="007C55ED"/>
    <w:rsid w:val="007C5F3E"/>
    <w:rsid w:val="007D0412"/>
    <w:rsid w:val="007D150B"/>
    <w:rsid w:val="007D1618"/>
    <w:rsid w:val="007D2DFC"/>
    <w:rsid w:val="007D643B"/>
    <w:rsid w:val="007E083E"/>
    <w:rsid w:val="007E0921"/>
    <w:rsid w:val="007E1A99"/>
    <w:rsid w:val="007E4D17"/>
    <w:rsid w:val="007E73C1"/>
    <w:rsid w:val="007E7CA7"/>
    <w:rsid w:val="007F3E5D"/>
    <w:rsid w:val="007F5C75"/>
    <w:rsid w:val="008001B9"/>
    <w:rsid w:val="008064F5"/>
    <w:rsid w:val="008159B9"/>
    <w:rsid w:val="00815ADD"/>
    <w:rsid w:val="0081654B"/>
    <w:rsid w:val="00817066"/>
    <w:rsid w:val="00820279"/>
    <w:rsid w:val="00823318"/>
    <w:rsid w:val="00824F94"/>
    <w:rsid w:val="00825C53"/>
    <w:rsid w:val="00827C78"/>
    <w:rsid w:val="00830896"/>
    <w:rsid w:val="0083135B"/>
    <w:rsid w:val="00835EBA"/>
    <w:rsid w:val="008364C8"/>
    <w:rsid w:val="008403E8"/>
    <w:rsid w:val="0084153E"/>
    <w:rsid w:val="00842AE0"/>
    <w:rsid w:val="00845476"/>
    <w:rsid w:val="00847E6B"/>
    <w:rsid w:val="00863781"/>
    <w:rsid w:val="00875288"/>
    <w:rsid w:val="0087777E"/>
    <w:rsid w:val="00882C16"/>
    <w:rsid w:val="00885905"/>
    <w:rsid w:val="00886590"/>
    <w:rsid w:val="00887238"/>
    <w:rsid w:val="0089130B"/>
    <w:rsid w:val="008924FE"/>
    <w:rsid w:val="00896BA2"/>
    <w:rsid w:val="00897F53"/>
    <w:rsid w:val="008B0FE9"/>
    <w:rsid w:val="008B3104"/>
    <w:rsid w:val="008B69BA"/>
    <w:rsid w:val="008B7724"/>
    <w:rsid w:val="008C0DF4"/>
    <w:rsid w:val="008C2814"/>
    <w:rsid w:val="008C3E0D"/>
    <w:rsid w:val="008C5E29"/>
    <w:rsid w:val="008D03F4"/>
    <w:rsid w:val="008D45E9"/>
    <w:rsid w:val="008E1208"/>
    <w:rsid w:val="008E1820"/>
    <w:rsid w:val="008E2AC6"/>
    <w:rsid w:val="008E37AC"/>
    <w:rsid w:val="008E3C9E"/>
    <w:rsid w:val="008E41EA"/>
    <w:rsid w:val="008E6415"/>
    <w:rsid w:val="008E7A5A"/>
    <w:rsid w:val="008F3F5C"/>
    <w:rsid w:val="008F73F1"/>
    <w:rsid w:val="008F7793"/>
    <w:rsid w:val="009020E4"/>
    <w:rsid w:val="009074E4"/>
    <w:rsid w:val="00907FA7"/>
    <w:rsid w:val="00911278"/>
    <w:rsid w:val="00913835"/>
    <w:rsid w:val="00913BED"/>
    <w:rsid w:val="00914149"/>
    <w:rsid w:val="00915708"/>
    <w:rsid w:val="009208FA"/>
    <w:rsid w:val="00930CEE"/>
    <w:rsid w:val="0093216C"/>
    <w:rsid w:val="00932D80"/>
    <w:rsid w:val="0093361F"/>
    <w:rsid w:val="009379FE"/>
    <w:rsid w:val="00937BD7"/>
    <w:rsid w:val="00942998"/>
    <w:rsid w:val="0094393C"/>
    <w:rsid w:val="00946012"/>
    <w:rsid w:val="00952BEB"/>
    <w:rsid w:val="009551A2"/>
    <w:rsid w:val="00956DFD"/>
    <w:rsid w:val="0096023E"/>
    <w:rsid w:val="009617AF"/>
    <w:rsid w:val="00963DE3"/>
    <w:rsid w:val="0096423F"/>
    <w:rsid w:val="00966C50"/>
    <w:rsid w:val="009746B6"/>
    <w:rsid w:val="00977703"/>
    <w:rsid w:val="00977A46"/>
    <w:rsid w:val="00983172"/>
    <w:rsid w:val="0098523E"/>
    <w:rsid w:val="009876B8"/>
    <w:rsid w:val="009904EF"/>
    <w:rsid w:val="00994355"/>
    <w:rsid w:val="00996B91"/>
    <w:rsid w:val="00996EE0"/>
    <w:rsid w:val="009A3901"/>
    <w:rsid w:val="009B7652"/>
    <w:rsid w:val="009D035C"/>
    <w:rsid w:val="009D2279"/>
    <w:rsid w:val="009D68BE"/>
    <w:rsid w:val="009E0303"/>
    <w:rsid w:val="009F0672"/>
    <w:rsid w:val="009F508F"/>
    <w:rsid w:val="00A0325E"/>
    <w:rsid w:val="00A0699C"/>
    <w:rsid w:val="00A1545F"/>
    <w:rsid w:val="00A241D4"/>
    <w:rsid w:val="00A300DD"/>
    <w:rsid w:val="00A313EA"/>
    <w:rsid w:val="00A335D2"/>
    <w:rsid w:val="00A33A98"/>
    <w:rsid w:val="00A340CB"/>
    <w:rsid w:val="00A354C3"/>
    <w:rsid w:val="00A372AD"/>
    <w:rsid w:val="00A42424"/>
    <w:rsid w:val="00A4294A"/>
    <w:rsid w:val="00A439B3"/>
    <w:rsid w:val="00A44A48"/>
    <w:rsid w:val="00A45317"/>
    <w:rsid w:val="00A46053"/>
    <w:rsid w:val="00A50131"/>
    <w:rsid w:val="00A529B7"/>
    <w:rsid w:val="00A5475D"/>
    <w:rsid w:val="00A60EBE"/>
    <w:rsid w:val="00A91215"/>
    <w:rsid w:val="00A912AD"/>
    <w:rsid w:val="00A94E9C"/>
    <w:rsid w:val="00A96BCF"/>
    <w:rsid w:val="00AA26EF"/>
    <w:rsid w:val="00AA6571"/>
    <w:rsid w:val="00AA762D"/>
    <w:rsid w:val="00AB3719"/>
    <w:rsid w:val="00AB3F27"/>
    <w:rsid w:val="00AB3FBF"/>
    <w:rsid w:val="00AB5FD0"/>
    <w:rsid w:val="00AC32C0"/>
    <w:rsid w:val="00AC34DF"/>
    <w:rsid w:val="00AD04CD"/>
    <w:rsid w:val="00AD3D96"/>
    <w:rsid w:val="00AE0699"/>
    <w:rsid w:val="00AE411A"/>
    <w:rsid w:val="00AE49BA"/>
    <w:rsid w:val="00AE5207"/>
    <w:rsid w:val="00AE607E"/>
    <w:rsid w:val="00AE6A88"/>
    <w:rsid w:val="00AF32CB"/>
    <w:rsid w:val="00AF3F7D"/>
    <w:rsid w:val="00B00AC4"/>
    <w:rsid w:val="00B02D8F"/>
    <w:rsid w:val="00B032D3"/>
    <w:rsid w:val="00B05008"/>
    <w:rsid w:val="00B07722"/>
    <w:rsid w:val="00B10239"/>
    <w:rsid w:val="00B11049"/>
    <w:rsid w:val="00B1683A"/>
    <w:rsid w:val="00B16882"/>
    <w:rsid w:val="00B17CF2"/>
    <w:rsid w:val="00B20D00"/>
    <w:rsid w:val="00B34EA5"/>
    <w:rsid w:val="00B411CB"/>
    <w:rsid w:val="00B43E3B"/>
    <w:rsid w:val="00B47B40"/>
    <w:rsid w:val="00B5093B"/>
    <w:rsid w:val="00B545FE"/>
    <w:rsid w:val="00B54A91"/>
    <w:rsid w:val="00B551FC"/>
    <w:rsid w:val="00B55DB5"/>
    <w:rsid w:val="00B57989"/>
    <w:rsid w:val="00B603DE"/>
    <w:rsid w:val="00B616F6"/>
    <w:rsid w:val="00B63530"/>
    <w:rsid w:val="00B64758"/>
    <w:rsid w:val="00B70A33"/>
    <w:rsid w:val="00B7136B"/>
    <w:rsid w:val="00B73A5C"/>
    <w:rsid w:val="00B82221"/>
    <w:rsid w:val="00B82292"/>
    <w:rsid w:val="00B84443"/>
    <w:rsid w:val="00B8599A"/>
    <w:rsid w:val="00B9222F"/>
    <w:rsid w:val="00B9241B"/>
    <w:rsid w:val="00B95BA1"/>
    <w:rsid w:val="00B96BF6"/>
    <w:rsid w:val="00BA0F87"/>
    <w:rsid w:val="00BA6829"/>
    <w:rsid w:val="00BA75BB"/>
    <w:rsid w:val="00BB6F92"/>
    <w:rsid w:val="00BB711C"/>
    <w:rsid w:val="00BB738A"/>
    <w:rsid w:val="00BC234E"/>
    <w:rsid w:val="00BC64B9"/>
    <w:rsid w:val="00BD54D7"/>
    <w:rsid w:val="00BD5572"/>
    <w:rsid w:val="00BE1503"/>
    <w:rsid w:val="00BE382D"/>
    <w:rsid w:val="00BE3F9C"/>
    <w:rsid w:val="00BE544D"/>
    <w:rsid w:val="00BE6205"/>
    <w:rsid w:val="00BE7CE6"/>
    <w:rsid w:val="00BF0110"/>
    <w:rsid w:val="00BF23BE"/>
    <w:rsid w:val="00BF2A46"/>
    <w:rsid w:val="00BF31CF"/>
    <w:rsid w:val="00BF717A"/>
    <w:rsid w:val="00C03538"/>
    <w:rsid w:val="00C063CE"/>
    <w:rsid w:val="00C1357B"/>
    <w:rsid w:val="00C141E0"/>
    <w:rsid w:val="00C17BBA"/>
    <w:rsid w:val="00C17EE5"/>
    <w:rsid w:val="00C20807"/>
    <w:rsid w:val="00C251FE"/>
    <w:rsid w:val="00C2595A"/>
    <w:rsid w:val="00C32FE1"/>
    <w:rsid w:val="00C345FC"/>
    <w:rsid w:val="00C350CA"/>
    <w:rsid w:val="00C3536E"/>
    <w:rsid w:val="00C35B64"/>
    <w:rsid w:val="00C36110"/>
    <w:rsid w:val="00C36539"/>
    <w:rsid w:val="00C37E84"/>
    <w:rsid w:val="00C470C2"/>
    <w:rsid w:val="00C50FC0"/>
    <w:rsid w:val="00C54912"/>
    <w:rsid w:val="00C54BC2"/>
    <w:rsid w:val="00C624BB"/>
    <w:rsid w:val="00C64A83"/>
    <w:rsid w:val="00C659CB"/>
    <w:rsid w:val="00C65B02"/>
    <w:rsid w:val="00C65F9C"/>
    <w:rsid w:val="00C66298"/>
    <w:rsid w:val="00C67AA5"/>
    <w:rsid w:val="00C708B3"/>
    <w:rsid w:val="00C70E18"/>
    <w:rsid w:val="00C7140E"/>
    <w:rsid w:val="00C728B3"/>
    <w:rsid w:val="00C755B5"/>
    <w:rsid w:val="00C76D8F"/>
    <w:rsid w:val="00C8067F"/>
    <w:rsid w:val="00C83D60"/>
    <w:rsid w:val="00C86989"/>
    <w:rsid w:val="00C86C7F"/>
    <w:rsid w:val="00C94663"/>
    <w:rsid w:val="00C95974"/>
    <w:rsid w:val="00C97745"/>
    <w:rsid w:val="00CA1914"/>
    <w:rsid w:val="00CA1AB5"/>
    <w:rsid w:val="00CA5219"/>
    <w:rsid w:val="00CA5993"/>
    <w:rsid w:val="00CA7D62"/>
    <w:rsid w:val="00CB1B4C"/>
    <w:rsid w:val="00CB30DE"/>
    <w:rsid w:val="00CB4286"/>
    <w:rsid w:val="00CB66ED"/>
    <w:rsid w:val="00CC0D04"/>
    <w:rsid w:val="00CC239B"/>
    <w:rsid w:val="00CC24C3"/>
    <w:rsid w:val="00CC34B5"/>
    <w:rsid w:val="00CC4E82"/>
    <w:rsid w:val="00CC6CED"/>
    <w:rsid w:val="00CC6ED4"/>
    <w:rsid w:val="00CD4A1B"/>
    <w:rsid w:val="00CE1589"/>
    <w:rsid w:val="00CF0C1A"/>
    <w:rsid w:val="00CF0EF7"/>
    <w:rsid w:val="00CF0FBC"/>
    <w:rsid w:val="00CF32E1"/>
    <w:rsid w:val="00CF76C8"/>
    <w:rsid w:val="00D01423"/>
    <w:rsid w:val="00D127C0"/>
    <w:rsid w:val="00D13BC2"/>
    <w:rsid w:val="00D16CAB"/>
    <w:rsid w:val="00D22C46"/>
    <w:rsid w:val="00D22D5F"/>
    <w:rsid w:val="00D25492"/>
    <w:rsid w:val="00D27147"/>
    <w:rsid w:val="00D32066"/>
    <w:rsid w:val="00D34081"/>
    <w:rsid w:val="00D40049"/>
    <w:rsid w:val="00D466EF"/>
    <w:rsid w:val="00D500F9"/>
    <w:rsid w:val="00D503EF"/>
    <w:rsid w:val="00D66950"/>
    <w:rsid w:val="00D67000"/>
    <w:rsid w:val="00D722AE"/>
    <w:rsid w:val="00D745DB"/>
    <w:rsid w:val="00D7462D"/>
    <w:rsid w:val="00D753FB"/>
    <w:rsid w:val="00D77540"/>
    <w:rsid w:val="00D9025A"/>
    <w:rsid w:val="00D90351"/>
    <w:rsid w:val="00D90C0F"/>
    <w:rsid w:val="00D9787A"/>
    <w:rsid w:val="00DA380E"/>
    <w:rsid w:val="00DA3F47"/>
    <w:rsid w:val="00DA5F7E"/>
    <w:rsid w:val="00DB5C34"/>
    <w:rsid w:val="00DC011E"/>
    <w:rsid w:val="00DC2EE8"/>
    <w:rsid w:val="00DD54CC"/>
    <w:rsid w:val="00DD6201"/>
    <w:rsid w:val="00DD77C1"/>
    <w:rsid w:val="00DE7092"/>
    <w:rsid w:val="00DF0F97"/>
    <w:rsid w:val="00DF17D2"/>
    <w:rsid w:val="00DF5705"/>
    <w:rsid w:val="00E064D6"/>
    <w:rsid w:val="00E0790E"/>
    <w:rsid w:val="00E12F8D"/>
    <w:rsid w:val="00E14436"/>
    <w:rsid w:val="00E14ABC"/>
    <w:rsid w:val="00E14C4B"/>
    <w:rsid w:val="00E233CB"/>
    <w:rsid w:val="00E25721"/>
    <w:rsid w:val="00E3295A"/>
    <w:rsid w:val="00E337C7"/>
    <w:rsid w:val="00E41003"/>
    <w:rsid w:val="00E42C6D"/>
    <w:rsid w:val="00E44901"/>
    <w:rsid w:val="00E4688A"/>
    <w:rsid w:val="00E46A94"/>
    <w:rsid w:val="00E57396"/>
    <w:rsid w:val="00E576EE"/>
    <w:rsid w:val="00E668DC"/>
    <w:rsid w:val="00E66FAB"/>
    <w:rsid w:val="00E672BA"/>
    <w:rsid w:val="00E71925"/>
    <w:rsid w:val="00E71D97"/>
    <w:rsid w:val="00E832B6"/>
    <w:rsid w:val="00E8363E"/>
    <w:rsid w:val="00E8534A"/>
    <w:rsid w:val="00E870F0"/>
    <w:rsid w:val="00E901A5"/>
    <w:rsid w:val="00E905C9"/>
    <w:rsid w:val="00E944C7"/>
    <w:rsid w:val="00E97B76"/>
    <w:rsid w:val="00EA0E3C"/>
    <w:rsid w:val="00EA2B3D"/>
    <w:rsid w:val="00EA6A5C"/>
    <w:rsid w:val="00EA6D95"/>
    <w:rsid w:val="00EB04AF"/>
    <w:rsid w:val="00EB471E"/>
    <w:rsid w:val="00EB49D8"/>
    <w:rsid w:val="00EB7750"/>
    <w:rsid w:val="00EC1676"/>
    <w:rsid w:val="00EC31CD"/>
    <w:rsid w:val="00EC39F8"/>
    <w:rsid w:val="00EC6114"/>
    <w:rsid w:val="00ED0C22"/>
    <w:rsid w:val="00ED1D62"/>
    <w:rsid w:val="00EE1D2B"/>
    <w:rsid w:val="00EE2409"/>
    <w:rsid w:val="00EE2BB3"/>
    <w:rsid w:val="00EE40DA"/>
    <w:rsid w:val="00EE4B44"/>
    <w:rsid w:val="00EE4FB5"/>
    <w:rsid w:val="00EE6C82"/>
    <w:rsid w:val="00EF1B72"/>
    <w:rsid w:val="00EF2DD4"/>
    <w:rsid w:val="00EF30E2"/>
    <w:rsid w:val="00EF49E9"/>
    <w:rsid w:val="00EF4B5A"/>
    <w:rsid w:val="00EF5BED"/>
    <w:rsid w:val="00EF6E2C"/>
    <w:rsid w:val="00EF6FD1"/>
    <w:rsid w:val="00EF767B"/>
    <w:rsid w:val="00F027A9"/>
    <w:rsid w:val="00F03813"/>
    <w:rsid w:val="00F04503"/>
    <w:rsid w:val="00F11CCE"/>
    <w:rsid w:val="00F13F3B"/>
    <w:rsid w:val="00F17487"/>
    <w:rsid w:val="00F17A92"/>
    <w:rsid w:val="00F22292"/>
    <w:rsid w:val="00F242DA"/>
    <w:rsid w:val="00F24F2F"/>
    <w:rsid w:val="00F25BBD"/>
    <w:rsid w:val="00F270AF"/>
    <w:rsid w:val="00F304AF"/>
    <w:rsid w:val="00F304EB"/>
    <w:rsid w:val="00F309CF"/>
    <w:rsid w:val="00F33AB1"/>
    <w:rsid w:val="00F34108"/>
    <w:rsid w:val="00F3567B"/>
    <w:rsid w:val="00F37E02"/>
    <w:rsid w:val="00F411F0"/>
    <w:rsid w:val="00F44BBC"/>
    <w:rsid w:val="00F45B0E"/>
    <w:rsid w:val="00F54747"/>
    <w:rsid w:val="00F603C3"/>
    <w:rsid w:val="00F61368"/>
    <w:rsid w:val="00F7295A"/>
    <w:rsid w:val="00F75474"/>
    <w:rsid w:val="00F7556E"/>
    <w:rsid w:val="00F80E3D"/>
    <w:rsid w:val="00F80F10"/>
    <w:rsid w:val="00F81072"/>
    <w:rsid w:val="00F81A2F"/>
    <w:rsid w:val="00F8232E"/>
    <w:rsid w:val="00F82A12"/>
    <w:rsid w:val="00F85B84"/>
    <w:rsid w:val="00F868B0"/>
    <w:rsid w:val="00F86A02"/>
    <w:rsid w:val="00F9286E"/>
    <w:rsid w:val="00F9665A"/>
    <w:rsid w:val="00FA0199"/>
    <w:rsid w:val="00FA25C8"/>
    <w:rsid w:val="00FA6152"/>
    <w:rsid w:val="00FA65A2"/>
    <w:rsid w:val="00FA740D"/>
    <w:rsid w:val="00FA7F8E"/>
    <w:rsid w:val="00FB14D8"/>
    <w:rsid w:val="00FB2309"/>
    <w:rsid w:val="00FB46B9"/>
    <w:rsid w:val="00FB588A"/>
    <w:rsid w:val="00FB5CAB"/>
    <w:rsid w:val="00FB6CDF"/>
    <w:rsid w:val="00FD18C7"/>
    <w:rsid w:val="00FD471D"/>
    <w:rsid w:val="00FD76B0"/>
    <w:rsid w:val="00FD7C6A"/>
    <w:rsid w:val="00FE398D"/>
    <w:rsid w:val="00FE4375"/>
    <w:rsid w:val="00FF053E"/>
    <w:rsid w:val="00FF2A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35868733"/>
  <w15:docId w15:val="{7A9852ED-C962-4686-BBD1-1786E88FC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5421A7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uiPriority w:val="9"/>
    <w:qFormat/>
    <w:rsid w:val="005421A7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5421A7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rsid w:val="005421A7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character" w:styleId="Hyperlink">
    <w:name w:val="Hyperlink"/>
    <w:rsid w:val="005421A7"/>
    <w:rPr>
      <w:color w:val="0000FF"/>
      <w:u w:val="single"/>
    </w:rPr>
  </w:style>
  <w:style w:type="table" w:styleId="Tabelacomgrade">
    <w:name w:val="Table Grid"/>
    <w:basedOn w:val="Tabelanormal"/>
    <w:rsid w:val="00542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qFormat/>
    <w:rsid w:val="005421A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Cabealho">
    <w:name w:val="header"/>
    <w:basedOn w:val="Normal"/>
    <w:link w:val="CabealhoChar"/>
    <w:unhideWhenUsed/>
    <w:rsid w:val="005421A7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5421A7"/>
  </w:style>
  <w:style w:type="paragraph" w:styleId="Rodap">
    <w:name w:val="footer"/>
    <w:basedOn w:val="Normal"/>
    <w:link w:val="RodapChar"/>
    <w:uiPriority w:val="99"/>
    <w:unhideWhenUsed/>
    <w:rsid w:val="005421A7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5421A7"/>
  </w:style>
  <w:style w:type="paragraph" w:styleId="Subttulo">
    <w:name w:val="Subtitle"/>
    <w:basedOn w:val="Normal"/>
    <w:next w:val="Normal"/>
    <w:link w:val="SubttuloChar"/>
    <w:qFormat/>
    <w:rsid w:val="005421A7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5421A7"/>
    <w:rPr>
      <w:rFonts w:ascii="Arial" w:eastAsia="Times New Roman" w:hAnsi="Arial" w:cs="Times New Roman"/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1"/>
    <w:qFormat/>
    <w:rsid w:val="003E14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D227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9D2279"/>
    <w:pPr>
      <w:widowControl w:val="0"/>
      <w:autoSpaceDE w:val="0"/>
      <w:autoSpaceDN w:val="0"/>
    </w:pPr>
    <w:rPr>
      <w:lang w:bidi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9D2279"/>
    <w:rPr>
      <w:rFonts w:ascii="Times New Roman" w:eastAsia="Times New Roman" w:hAnsi="Times New Roman" w:cs="Times New Roman"/>
      <w:sz w:val="24"/>
      <w:szCs w:val="24"/>
      <w:lang w:eastAsia="pt-BR" w:bidi="pt-BR"/>
    </w:rPr>
  </w:style>
  <w:style w:type="paragraph" w:customStyle="1" w:styleId="TableParagraph">
    <w:name w:val="Table Paragraph"/>
    <w:basedOn w:val="Normal"/>
    <w:uiPriority w:val="1"/>
    <w:qFormat/>
    <w:rsid w:val="009D2279"/>
    <w:pPr>
      <w:widowControl w:val="0"/>
      <w:autoSpaceDE w:val="0"/>
      <w:autoSpaceDN w:val="0"/>
      <w:spacing w:line="247" w:lineRule="exact"/>
      <w:jc w:val="right"/>
    </w:pPr>
    <w:rPr>
      <w:sz w:val="22"/>
      <w:szCs w:val="22"/>
      <w:lang w:bidi="pt-BR"/>
    </w:rPr>
  </w:style>
  <w:style w:type="character" w:customStyle="1" w:styleId="PargrafodaListaChar">
    <w:name w:val="Parágrafo da Lista Char"/>
    <w:link w:val="PargrafodaLista"/>
    <w:uiPriority w:val="1"/>
    <w:locked/>
    <w:rsid w:val="0022450F"/>
  </w:style>
  <w:style w:type="paragraph" w:styleId="Textodebalo">
    <w:name w:val="Balloon Text"/>
    <w:basedOn w:val="Normal"/>
    <w:link w:val="TextodebaloChar"/>
    <w:uiPriority w:val="99"/>
    <w:semiHidden/>
    <w:unhideWhenUsed/>
    <w:rsid w:val="00B95BA1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95B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3622C-4083-4F9B-845C-A82416DC8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1913</Words>
  <Characters>10334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PPO-USER</cp:lastModifiedBy>
  <cp:revision>60</cp:revision>
  <cp:lastPrinted>2020-02-13T17:53:00Z</cp:lastPrinted>
  <dcterms:created xsi:type="dcterms:W3CDTF">2020-08-06T16:56:00Z</dcterms:created>
  <dcterms:modified xsi:type="dcterms:W3CDTF">2020-08-06T17:17:00Z</dcterms:modified>
</cp:coreProperties>
</file>